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176A" w14:textId="146EF4A8" w:rsidR="00BF0D78" w:rsidRDefault="00C44ACC" w:rsidP="00974260">
      <w:pPr>
        <w:tabs>
          <w:tab w:val="left" w:pos="3518"/>
          <w:tab w:val="center" w:pos="5452"/>
          <w:tab w:val="center" w:pos="7699"/>
        </w:tabs>
      </w:pPr>
      <w:r>
        <w:tab/>
      </w:r>
      <w:r>
        <w:tab/>
      </w:r>
      <w:r w:rsidR="00974260">
        <w:tab/>
      </w:r>
    </w:p>
    <w:p w14:paraId="082BC598" w14:textId="754670D8" w:rsidR="00410C00" w:rsidRDefault="00AF7D85" w:rsidP="00A53712">
      <w:pPr>
        <w:tabs>
          <w:tab w:val="left" w:pos="8414"/>
        </w:tabs>
      </w:pPr>
      <w:r>
        <w:rPr>
          <w:noProof/>
          <w:lang w:eastAsia="en-GB"/>
        </w:rPr>
        <mc:AlternateContent>
          <mc:Choice Requires="wps">
            <w:drawing>
              <wp:anchor distT="0" distB="0" distL="114300" distR="114300" simplePos="0" relativeHeight="251658243" behindDoc="0" locked="0" layoutInCell="1" allowOverlap="1" wp14:anchorId="325A34CC" wp14:editId="32E15AEE">
                <wp:simplePos x="0" y="0"/>
                <wp:positionH relativeFrom="margin">
                  <wp:posOffset>-115211</wp:posOffset>
                </wp:positionH>
                <wp:positionV relativeFrom="paragraph">
                  <wp:posOffset>767246</wp:posOffset>
                </wp:positionV>
                <wp:extent cx="3257550" cy="1057524"/>
                <wp:effectExtent l="0" t="0" r="0" b="9525"/>
                <wp:wrapNone/>
                <wp:docPr id="4" name="Hexagon 4"/>
                <wp:cNvGraphicFramePr/>
                <a:graphic xmlns:a="http://schemas.openxmlformats.org/drawingml/2006/main">
                  <a:graphicData uri="http://schemas.microsoft.com/office/word/2010/wordprocessingShape">
                    <wps:wsp>
                      <wps:cNvSpPr/>
                      <wps:spPr>
                        <a:xfrm>
                          <a:off x="0" y="0"/>
                          <a:ext cx="3257550" cy="1057524"/>
                        </a:xfrm>
                        <a:prstGeom prst="hexag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25D95" w14:textId="7FAC942A" w:rsidR="00D430CF" w:rsidRPr="00974260" w:rsidRDefault="00D430CF" w:rsidP="00D430CF">
                            <w:pPr>
                              <w:spacing w:after="0" w:line="240" w:lineRule="auto"/>
                              <w:jc w:val="center"/>
                              <w:rPr>
                                <w:b/>
                                <w:color w:val="FFFFFF" w:themeColor="background1"/>
                                <w:szCs w:val="16"/>
                                <w:u w:val="single"/>
                                <w:lang w:val="en-US"/>
                              </w:rPr>
                            </w:pPr>
                            <w:r w:rsidRPr="00974260">
                              <w:rPr>
                                <w:b/>
                                <w:color w:val="FFFFFF" w:themeColor="background1"/>
                                <w:szCs w:val="16"/>
                                <w:u w:val="single"/>
                                <w:lang w:val="en-US"/>
                              </w:rPr>
                              <w:t>Mathematics</w:t>
                            </w:r>
                          </w:p>
                          <w:p w14:paraId="420D02A8" w14:textId="77777777" w:rsidR="00D430CF" w:rsidRPr="00907B66" w:rsidRDefault="00D430CF" w:rsidP="00D430CF">
                            <w:pPr>
                              <w:spacing w:after="0" w:line="240" w:lineRule="auto"/>
                              <w:jc w:val="center"/>
                              <w:rPr>
                                <w:color w:val="FFFFFF" w:themeColor="background1"/>
                                <w:sz w:val="18"/>
                                <w:szCs w:val="16"/>
                                <w:lang w:val="en-US"/>
                              </w:rPr>
                            </w:pPr>
                            <w:r w:rsidRPr="00907B66">
                              <w:rPr>
                                <w:color w:val="FFFFFF" w:themeColor="background1"/>
                                <w:sz w:val="18"/>
                                <w:szCs w:val="16"/>
                                <w:lang w:val="en-US"/>
                              </w:rPr>
                              <w:t xml:space="preserve">We will </w:t>
                            </w:r>
                            <w:r w:rsidR="004517D9">
                              <w:rPr>
                                <w:color w:val="FFFFFF" w:themeColor="background1"/>
                                <w:sz w:val="18"/>
                                <w:szCs w:val="16"/>
                                <w:lang w:val="en-US"/>
                              </w:rPr>
                              <w:t>continue to develop ou</w:t>
                            </w:r>
                            <w:r w:rsidR="00D83C5A">
                              <w:rPr>
                                <w:color w:val="FFFFFF" w:themeColor="background1"/>
                                <w:sz w:val="18"/>
                                <w:szCs w:val="16"/>
                                <w:lang w:val="en-US"/>
                              </w:rPr>
                              <w:t>r mathematical fluency, problem</w:t>
                            </w:r>
                            <w:r w:rsidR="004517D9">
                              <w:rPr>
                                <w:color w:val="FFFFFF" w:themeColor="background1"/>
                                <w:sz w:val="18"/>
                                <w:szCs w:val="16"/>
                                <w:lang w:val="en-US"/>
                              </w:rPr>
                              <w:t xml:space="preserve"> solving and reasoning skills through exploring different mathematical concepts.</w:t>
                            </w:r>
                            <w:r w:rsidRPr="00907B66">
                              <w:rPr>
                                <w:color w:val="FFFFFF" w:themeColor="background1"/>
                                <w:sz w:val="18"/>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A34C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6" type="#_x0000_t9" style="position:absolute;margin-left:-9.05pt;margin-top:60.4pt;width:256.5pt;height:8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" adj="1753" fillcolor="#92d050" stroked="f" strokeweight="1pt">
                <v:textbox>
                  <w:txbxContent>
                    <w:p w14:paraId="39425D95" w14:textId="7FAC942A" w:rsidR="00D430CF" w:rsidRPr="00974260" w:rsidRDefault="00D430CF" w:rsidP="00D430CF">
                      <w:pPr>
                        <w:spacing w:after="0" w:line="240" w:lineRule="auto"/>
                        <w:jc w:val="center"/>
                        <w:rPr>
                          <w:b/>
                          <w:color w:val="FFFFFF" w:themeColor="background1"/>
                          <w:szCs w:val="16"/>
                          <w:u w:val="single"/>
                          <w:lang w:val="en-US"/>
                        </w:rPr>
                      </w:pPr>
                      <w:r w:rsidRPr="00974260">
                        <w:rPr>
                          <w:b/>
                          <w:color w:val="FFFFFF" w:themeColor="background1"/>
                          <w:szCs w:val="16"/>
                          <w:u w:val="single"/>
                          <w:lang w:val="en-US"/>
                        </w:rPr>
                        <w:t>Mathematics</w:t>
                      </w:r>
                    </w:p>
                    <w:p w14:paraId="420D02A8" w14:textId="77777777" w:rsidR="00D430CF" w:rsidRPr="00907B66" w:rsidRDefault="00D430CF" w:rsidP="00D430CF">
                      <w:pPr>
                        <w:spacing w:after="0" w:line="240" w:lineRule="auto"/>
                        <w:jc w:val="center"/>
                        <w:rPr>
                          <w:color w:val="FFFFFF" w:themeColor="background1"/>
                          <w:sz w:val="18"/>
                          <w:szCs w:val="16"/>
                          <w:lang w:val="en-US"/>
                        </w:rPr>
                      </w:pPr>
                      <w:r w:rsidRPr="00907B66">
                        <w:rPr>
                          <w:color w:val="FFFFFF" w:themeColor="background1"/>
                          <w:sz w:val="18"/>
                          <w:szCs w:val="16"/>
                          <w:lang w:val="en-US"/>
                        </w:rPr>
                        <w:t xml:space="preserve">We will </w:t>
                      </w:r>
                      <w:r w:rsidR="004517D9">
                        <w:rPr>
                          <w:color w:val="FFFFFF" w:themeColor="background1"/>
                          <w:sz w:val="18"/>
                          <w:szCs w:val="16"/>
                          <w:lang w:val="en-US"/>
                        </w:rPr>
                        <w:t>continue to develop ou</w:t>
                      </w:r>
                      <w:r w:rsidR="00D83C5A">
                        <w:rPr>
                          <w:color w:val="FFFFFF" w:themeColor="background1"/>
                          <w:sz w:val="18"/>
                          <w:szCs w:val="16"/>
                          <w:lang w:val="en-US"/>
                        </w:rPr>
                        <w:t>r mathematical fluency, problem</w:t>
                      </w:r>
                      <w:r w:rsidR="004517D9">
                        <w:rPr>
                          <w:color w:val="FFFFFF" w:themeColor="background1"/>
                          <w:sz w:val="18"/>
                          <w:szCs w:val="16"/>
                          <w:lang w:val="en-US"/>
                        </w:rPr>
                        <w:t xml:space="preserve"> solving and reasoning skills through exploring different mathematical concepts.</w:t>
                      </w:r>
                      <w:r w:rsidRPr="00907B66">
                        <w:rPr>
                          <w:color w:val="FFFFFF" w:themeColor="background1"/>
                          <w:sz w:val="18"/>
                          <w:szCs w:val="16"/>
                          <w:lang w:val="en-US"/>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58244" behindDoc="0" locked="0" layoutInCell="1" allowOverlap="1" wp14:anchorId="10E9E50B" wp14:editId="10A9C3DC">
                <wp:simplePos x="0" y="0"/>
                <wp:positionH relativeFrom="margin">
                  <wp:posOffset>-188374</wp:posOffset>
                </wp:positionH>
                <wp:positionV relativeFrom="paragraph">
                  <wp:posOffset>4638509</wp:posOffset>
                </wp:positionV>
                <wp:extent cx="2981325" cy="1562100"/>
                <wp:effectExtent l="0" t="0" r="9525" b="0"/>
                <wp:wrapNone/>
                <wp:docPr id="5" name="Hexagon 5"/>
                <wp:cNvGraphicFramePr/>
                <a:graphic xmlns:a="http://schemas.openxmlformats.org/drawingml/2006/main">
                  <a:graphicData uri="http://schemas.microsoft.com/office/word/2010/wordprocessingShape">
                    <wps:wsp>
                      <wps:cNvSpPr/>
                      <wps:spPr>
                        <a:xfrm>
                          <a:off x="0" y="0"/>
                          <a:ext cx="2981325" cy="1562100"/>
                        </a:xfrm>
                        <a:prstGeom prst="hexag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A6994" w14:textId="52C24214" w:rsidR="00D430CF" w:rsidRPr="00974260" w:rsidRDefault="00576AEF" w:rsidP="00D430CF">
                            <w:pPr>
                              <w:spacing w:after="0" w:line="240" w:lineRule="auto"/>
                              <w:jc w:val="center"/>
                              <w:rPr>
                                <w:b/>
                                <w:szCs w:val="16"/>
                                <w:u w:val="single"/>
                                <w:lang w:val="en-US"/>
                              </w:rPr>
                            </w:pPr>
                            <w:r w:rsidRPr="00974260">
                              <w:rPr>
                                <w:b/>
                                <w:szCs w:val="16"/>
                                <w:u w:val="single"/>
                                <w:lang w:val="en-US"/>
                              </w:rPr>
                              <w:t>PSHE</w:t>
                            </w:r>
                          </w:p>
                          <w:p w14:paraId="5C81464E" w14:textId="003354E3" w:rsidR="00D430CF" w:rsidRDefault="00960649" w:rsidP="00D430CF">
                            <w:pPr>
                              <w:spacing w:after="0" w:line="240" w:lineRule="auto"/>
                              <w:jc w:val="center"/>
                              <w:rPr>
                                <w:sz w:val="20"/>
                                <w:szCs w:val="16"/>
                                <w:lang w:val="en-US"/>
                              </w:rPr>
                            </w:pPr>
                            <w:r>
                              <w:rPr>
                                <w:sz w:val="20"/>
                                <w:szCs w:val="16"/>
                                <w:lang w:val="en-US"/>
                              </w:rPr>
                              <w:t xml:space="preserve">We will explore how to work together effectively and the skills needed to collaborate. In addition, we will explore what it means to be financially capable. </w:t>
                            </w:r>
                          </w:p>
                          <w:p w14:paraId="32048162" w14:textId="623B98B2" w:rsidR="0072642B" w:rsidRPr="00D430CF" w:rsidRDefault="0072642B" w:rsidP="00D430CF">
                            <w:pPr>
                              <w:spacing w:after="0" w:line="240" w:lineRule="auto"/>
                              <w:jc w:val="center"/>
                              <w:rPr>
                                <w:sz w:val="20"/>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E9E50B" id="Hexagon 5" o:spid="_x0000_s1027" type="#_x0000_t9" style="position:absolute;margin-left:-14.85pt;margin-top:365.25pt;width:234.75pt;height:123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" adj="2829" fillcolor="#92d050" stroked="f" strokeweight="1pt">
                <v:textbox>
                  <w:txbxContent>
                    <w:p w14:paraId="5A0A6994" w14:textId="52C24214" w:rsidR="00D430CF" w:rsidRPr="00974260" w:rsidRDefault="00576AEF" w:rsidP="00D430CF">
                      <w:pPr>
                        <w:spacing w:after="0" w:line="240" w:lineRule="auto"/>
                        <w:jc w:val="center"/>
                        <w:rPr>
                          <w:b/>
                          <w:szCs w:val="16"/>
                          <w:u w:val="single"/>
                          <w:lang w:val="en-US"/>
                        </w:rPr>
                      </w:pPr>
                      <w:r w:rsidRPr="00974260">
                        <w:rPr>
                          <w:b/>
                          <w:szCs w:val="16"/>
                          <w:u w:val="single"/>
                          <w:lang w:val="en-US"/>
                        </w:rPr>
                        <w:t>PSHE</w:t>
                      </w:r>
                    </w:p>
                    <w:p w14:paraId="5C81464E" w14:textId="003354E3" w:rsidR="00D430CF" w:rsidRDefault="00960649" w:rsidP="00D430CF">
                      <w:pPr>
                        <w:spacing w:after="0" w:line="240" w:lineRule="auto"/>
                        <w:jc w:val="center"/>
                        <w:rPr>
                          <w:sz w:val="20"/>
                          <w:szCs w:val="16"/>
                          <w:lang w:val="en-US"/>
                        </w:rPr>
                      </w:pPr>
                      <w:r>
                        <w:rPr>
                          <w:sz w:val="20"/>
                          <w:szCs w:val="16"/>
                          <w:lang w:val="en-US"/>
                        </w:rPr>
                        <w:t xml:space="preserve">We will explore how to work together </w:t>
                      </w:r>
                      <w:proofErr w:type="gramStart"/>
                      <w:r>
                        <w:rPr>
                          <w:sz w:val="20"/>
                          <w:szCs w:val="16"/>
                          <w:lang w:val="en-US"/>
                        </w:rPr>
                        <w:t>effectively</w:t>
                      </w:r>
                      <w:proofErr w:type="gramEnd"/>
                      <w:r>
                        <w:rPr>
                          <w:sz w:val="20"/>
                          <w:szCs w:val="16"/>
                          <w:lang w:val="en-US"/>
                        </w:rPr>
                        <w:t xml:space="preserve"> and the skills needed to collaborate. In addition, we will explore what it means to be financially capable. </w:t>
                      </w:r>
                    </w:p>
                    <w:p w14:paraId="32048162" w14:textId="623B98B2" w:rsidR="0072642B" w:rsidRPr="00D430CF" w:rsidRDefault="0072642B" w:rsidP="00D430CF">
                      <w:pPr>
                        <w:spacing w:after="0" w:line="240" w:lineRule="auto"/>
                        <w:jc w:val="center"/>
                        <w:rPr>
                          <w:sz w:val="20"/>
                          <w:szCs w:val="16"/>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58242" behindDoc="0" locked="0" layoutInCell="1" allowOverlap="1" wp14:anchorId="706BAEA9" wp14:editId="2DAC8CB7">
                <wp:simplePos x="0" y="0"/>
                <wp:positionH relativeFrom="margin">
                  <wp:posOffset>-322028</wp:posOffset>
                </wp:positionH>
                <wp:positionV relativeFrom="paragraph">
                  <wp:posOffset>1936641</wp:posOffset>
                </wp:positionV>
                <wp:extent cx="3392805" cy="1184744"/>
                <wp:effectExtent l="0" t="0" r="0" b="0"/>
                <wp:wrapNone/>
                <wp:docPr id="3" name="Hexagon 3"/>
                <wp:cNvGraphicFramePr/>
                <a:graphic xmlns:a="http://schemas.openxmlformats.org/drawingml/2006/main">
                  <a:graphicData uri="http://schemas.microsoft.com/office/word/2010/wordprocessingShape">
                    <wps:wsp>
                      <wps:cNvSpPr/>
                      <wps:spPr>
                        <a:xfrm>
                          <a:off x="0" y="0"/>
                          <a:ext cx="3392805" cy="1184744"/>
                        </a:xfrm>
                        <a:prstGeom prst="hexag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41DBFD" w14:textId="26BCFDBF" w:rsidR="00D430CF" w:rsidRPr="00974260" w:rsidRDefault="00D430CF" w:rsidP="00D430CF">
                            <w:pPr>
                              <w:spacing w:after="0" w:line="240" w:lineRule="auto"/>
                              <w:jc w:val="center"/>
                              <w:rPr>
                                <w:b/>
                                <w:szCs w:val="16"/>
                                <w:u w:val="single"/>
                                <w:lang w:val="en-US"/>
                              </w:rPr>
                            </w:pPr>
                            <w:r w:rsidRPr="00974260">
                              <w:rPr>
                                <w:b/>
                                <w:szCs w:val="16"/>
                                <w:u w:val="single"/>
                                <w:lang w:val="en-US"/>
                              </w:rPr>
                              <w:t>Music</w:t>
                            </w:r>
                          </w:p>
                          <w:p w14:paraId="6CD3A2B6" w14:textId="339D8B11" w:rsidR="00DD4CC2" w:rsidRPr="00D9162D" w:rsidRDefault="00D430CF" w:rsidP="007D1DE2">
                            <w:pPr>
                              <w:spacing w:after="0" w:line="240" w:lineRule="auto"/>
                              <w:jc w:val="center"/>
                              <w:rPr>
                                <w:i/>
                                <w:sz w:val="20"/>
                                <w:szCs w:val="16"/>
                              </w:rPr>
                            </w:pPr>
                            <w:r w:rsidRPr="002D4701">
                              <w:rPr>
                                <w:sz w:val="20"/>
                                <w:szCs w:val="20"/>
                                <w:lang w:val="en-US"/>
                              </w:rPr>
                              <w:t xml:space="preserve">As musicians, </w:t>
                            </w:r>
                            <w:r w:rsidR="00D9162D" w:rsidRPr="002D4701">
                              <w:rPr>
                                <w:sz w:val="20"/>
                                <w:szCs w:val="20"/>
                                <w:lang w:val="en-US"/>
                              </w:rPr>
                              <w:t xml:space="preserve">we will learn </w:t>
                            </w:r>
                            <w:r w:rsidR="00D9162D" w:rsidRPr="002D4701">
                              <w:rPr>
                                <w:sz w:val="20"/>
                                <w:szCs w:val="20"/>
                              </w:rPr>
                              <w:t>to listen, appraise and preform a range of songs</w:t>
                            </w:r>
                            <w:r w:rsidR="00BA1653" w:rsidRPr="002D4701">
                              <w:rPr>
                                <w:sz w:val="20"/>
                                <w:szCs w:val="20"/>
                                <w:lang w:val="en-US"/>
                              </w:rPr>
                              <w:t>.</w:t>
                            </w:r>
                            <w:r w:rsidR="00D9162D" w:rsidRPr="002D4701">
                              <w:rPr>
                                <w:sz w:val="20"/>
                                <w:szCs w:val="20"/>
                                <w:lang w:val="en-US"/>
                              </w:rPr>
                              <w:t xml:space="preserve"> </w:t>
                            </w:r>
                            <w:r w:rsidR="00937923" w:rsidRPr="002D4701">
                              <w:rPr>
                                <w:sz w:val="20"/>
                                <w:szCs w:val="20"/>
                                <w:lang w:val="en-US"/>
                              </w:rPr>
                              <w:t xml:space="preserve">Our focus will </w:t>
                            </w:r>
                            <w:r w:rsidR="007D1DE2" w:rsidRPr="002D4701">
                              <w:rPr>
                                <w:sz w:val="20"/>
                                <w:szCs w:val="20"/>
                                <w:lang w:val="en-US"/>
                              </w:rPr>
                              <w:t>be on how Music Connect</w:t>
                            </w:r>
                            <w:r w:rsidR="00B93AC5">
                              <w:rPr>
                                <w:sz w:val="20"/>
                                <w:szCs w:val="20"/>
                                <w:lang w:val="en-US"/>
                              </w:rPr>
                              <w:t xml:space="preserve">s </w:t>
                            </w:r>
                            <w:r w:rsidR="007D1DE2" w:rsidRPr="002D4701">
                              <w:rPr>
                                <w:sz w:val="20"/>
                                <w:szCs w:val="20"/>
                                <w:lang w:val="en-US"/>
                              </w:rPr>
                              <w:t>Us with Our Past</w:t>
                            </w:r>
                            <w:r w:rsidR="00B93AC5">
                              <w:rPr>
                                <w:sz w:val="20"/>
                                <w:szCs w:val="20"/>
                                <w:lang w:val="en-US"/>
                              </w:rPr>
                              <w:t xml:space="preserve">. </w:t>
                            </w:r>
                            <w:r w:rsidR="00FB06D9" w:rsidRPr="002D4701">
                              <w:rPr>
                                <w:b/>
                                <w:i/>
                                <w:sz w:val="20"/>
                                <w:szCs w:val="16"/>
                                <w:lang w:val="en-US"/>
                              </w:rPr>
                              <w:t>Key Influencer</w:t>
                            </w:r>
                            <w:r w:rsidR="00D9162D" w:rsidRPr="002D4701">
                              <w:rPr>
                                <w:b/>
                                <w:i/>
                                <w:sz w:val="20"/>
                                <w:szCs w:val="16"/>
                                <w:lang w:val="en-US"/>
                              </w:rPr>
                              <w:t>s</w:t>
                            </w:r>
                            <w:r w:rsidR="00FB06D9" w:rsidRPr="002D4701">
                              <w:rPr>
                                <w:b/>
                                <w:i/>
                                <w:sz w:val="20"/>
                                <w:szCs w:val="16"/>
                                <w:lang w:val="en-US"/>
                              </w:rPr>
                              <w:t xml:space="preserve">: </w:t>
                            </w:r>
                            <w:r w:rsidR="00D9162D" w:rsidRPr="002D4701">
                              <w:rPr>
                                <w:b/>
                                <w:i/>
                                <w:sz w:val="20"/>
                              </w:rPr>
                              <w:t>Martha and the Vandellas</w:t>
                            </w:r>
                          </w:p>
                          <w:p w14:paraId="0E1622B8" w14:textId="77777777" w:rsidR="006E2C9D" w:rsidRPr="00D430CF" w:rsidRDefault="006E2C9D" w:rsidP="00D430CF">
                            <w:pPr>
                              <w:spacing w:after="0" w:line="240" w:lineRule="auto"/>
                              <w:jc w:val="center"/>
                              <w:rPr>
                                <w:sz w:val="20"/>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BAEA9" id="Hexagon 3" o:spid="_x0000_s1028" type="#_x0000_t9" style="position:absolute;margin-left:-25.35pt;margin-top:152.5pt;width:267.15pt;height:93.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" adj="1886" fillcolor="#92d050" stroked="f" strokeweight="1pt">
                <v:textbox>
                  <w:txbxContent>
                    <w:p w14:paraId="3041DBFD" w14:textId="26BCFDBF" w:rsidR="00D430CF" w:rsidRPr="00974260" w:rsidRDefault="00D430CF" w:rsidP="00D430CF">
                      <w:pPr>
                        <w:spacing w:after="0" w:line="240" w:lineRule="auto"/>
                        <w:jc w:val="center"/>
                        <w:rPr>
                          <w:b/>
                          <w:szCs w:val="16"/>
                          <w:u w:val="single"/>
                          <w:lang w:val="en-US"/>
                        </w:rPr>
                      </w:pPr>
                      <w:r w:rsidRPr="00974260">
                        <w:rPr>
                          <w:b/>
                          <w:szCs w:val="16"/>
                          <w:u w:val="single"/>
                          <w:lang w:val="en-US"/>
                        </w:rPr>
                        <w:t>Music</w:t>
                      </w:r>
                    </w:p>
                    <w:p w14:paraId="6CD3A2B6" w14:textId="339D8B11" w:rsidR="00DD4CC2" w:rsidRPr="00D9162D" w:rsidRDefault="00D430CF" w:rsidP="007D1DE2">
                      <w:pPr>
                        <w:spacing w:after="0" w:line="240" w:lineRule="auto"/>
                        <w:jc w:val="center"/>
                        <w:rPr>
                          <w:i/>
                          <w:sz w:val="20"/>
                          <w:szCs w:val="16"/>
                        </w:rPr>
                      </w:pPr>
                      <w:r w:rsidRPr="002D4701">
                        <w:rPr>
                          <w:sz w:val="20"/>
                          <w:szCs w:val="20"/>
                          <w:lang w:val="en-US"/>
                        </w:rPr>
                        <w:t xml:space="preserve">As musicians, </w:t>
                      </w:r>
                      <w:r w:rsidR="00D9162D" w:rsidRPr="002D4701">
                        <w:rPr>
                          <w:sz w:val="20"/>
                          <w:szCs w:val="20"/>
                          <w:lang w:val="en-US"/>
                        </w:rPr>
                        <w:t xml:space="preserve">we will learn </w:t>
                      </w:r>
                      <w:r w:rsidR="00D9162D" w:rsidRPr="002D4701">
                        <w:rPr>
                          <w:sz w:val="20"/>
                          <w:szCs w:val="20"/>
                        </w:rPr>
                        <w:t xml:space="preserve">to listen, </w:t>
                      </w:r>
                      <w:proofErr w:type="gramStart"/>
                      <w:r w:rsidR="00D9162D" w:rsidRPr="002D4701">
                        <w:rPr>
                          <w:sz w:val="20"/>
                          <w:szCs w:val="20"/>
                        </w:rPr>
                        <w:t>appraise</w:t>
                      </w:r>
                      <w:proofErr w:type="gramEnd"/>
                      <w:r w:rsidR="00D9162D" w:rsidRPr="002D4701">
                        <w:rPr>
                          <w:sz w:val="20"/>
                          <w:szCs w:val="20"/>
                        </w:rPr>
                        <w:t xml:space="preserve"> and preform a range of songs</w:t>
                      </w:r>
                      <w:r w:rsidR="00BA1653" w:rsidRPr="002D4701">
                        <w:rPr>
                          <w:sz w:val="20"/>
                          <w:szCs w:val="20"/>
                          <w:lang w:val="en-US"/>
                        </w:rPr>
                        <w:t>.</w:t>
                      </w:r>
                      <w:r w:rsidR="00D9162D" w:rsidRPr="002D4701">
                        <w:rPr>
                          <w:sz w:val="20"/>
                          <w:szCs w:val="20"/>
                          <w:lang w:val="en-US"/>
                        </w:rPr>
                        <w:t xml:space="preserve"> </w:t>
                      </w:r>
                      <w:r w:rsidR="00937923" w:rsidRPr="002D4701">
                        <w:rPr>
                          <w:sz w:val="20"/>
                          <w:szCs w:val="20"/>
                          <w:lang w:val="en-US"/>
                        </w:rPr>
                        <w:t xml:space="preserve">Our focus will </w:t>
                      </w:r>
                      <w:r w:rsidR="007D1DE2" w:rsidRPr="002D4701">
                        <w:rPr>
                          <w:sz w:val="20"/>
                          <w:szCs w:val="20"/>
                          <w:lang w:val="en-US"/>
                        </w:rPr>
                        <w:t>be on how Music Connect</w:t>
                      </w:r>
                      <w:r w:rsidR="00B93AC5">
                        <w:rPr>
                          <w:sz w:val="20"/>
                          <w:szCs w:val="20"/>
                          <w:lang w:val="en-US"/>
                        </w:rPr>
                        <w:t xml:space="preserve">s </w:t>
                      </w:r>
                      <w:r w:rsidR="007D1DE2" w:rsidRPr="002D4701">
                        <w:rPr>
                          <w:sz w:val="20"/>
                          <w:szCs w:val="20"/>
                          <w:lang w:val="en-US"/>
                        </w:rPr>
                        <w:t>Us with Our Past</w:t>
                      </w:r>
                      <w:r w:rsidR="00B93AC5">
                        <w:rPr>
                          <w:sz w:val="20"/>
                          <w:szCs w:val="20"/>
                          <w:lang w:val="en-US"/>
                        </w:rPr>
                        <w:t xml:space="preserve">. </w:t>
                      </w:r>
                      <w:proofErr w:type="gramStart"/>
                      <w:r w:rsidR="00FB06D9" w:rsidRPr="002D4701">
                        <w:rPr>
                          <w:b/>
                          <w:i/>
                          <w:sz w:val="20"/>
                          <w:szCs w:val="16"/>
                          <w:lang w:val="en-US"/>
                        </w:rPr>
                        <w:t>Key</w:t>
                      </w:r>
                      <w:proofErr w:type="gramEnd"/>
                      <w:r w:rsidR="00FB06D9" w:rsidRPr="002D4701">
                        <w:rPr>
                          <w:b/>
                          <w:i/>
                          <w:sz w:val="20"/>
                          <w:szCs w:val="16"/>
                          <w:lang w:val="en-US"/>
                        </w:rPr>
                        <w:t xml:space="preserve"> Influencer</w:t>
                      </w:r>
                      <w:r w:rsidR="00D9162D" w:rsidRPr="002D4701">
                        <w:rPr>
                          <w:b/>
                          <w:i/>
                          <w:sz w:val="20"/>
                          <w:szCs w:val="16"/>
                          <w:lang w:val="en-US"/>
                        </w:rPr>
                        <w:t>s</w:t>
                      </w:r>
                      <w:r w:rsidR="00FB06D9" w:rsidRPr="002D4701">
                        <w:rPr>
                          <w:b/>
                          <w:i/>
                          <w:sz w:val="20"/>
                          <w:szCs w:val="16"/>
                          <w:lang w:val="en-US"/>
                        </w:rPr>
                        <w:t xml:space="preserve">: </w:t>
                      </w:r>
                      <w:r w:rsidR="00D9162D" w:rsidRPr="002D4701">
                        <w:rPr>
                          <w:b/>
                          <w:i/>
                          <w:sz w:val="20"/>
                        </w:rPr>
                        <w:t>Martha and the Vandellas</w:t>
                      </w:r>
                    </w:p>
                    <w:p w14:paraId="0E1622B8" w14:textId="77777777" w:rsidR="006E2C9D" w:rsidRPr="00D430CF" w:rsidRDefault="006E2C9D" w:rsidP="00D430CF">
                      <w:pPr>
                        <w:spacing w:after="0" w:line="240" w:lineRule="auto"/>
                        <w:jc w:val="center"/>
                        <w:rPr>
                          <w:sz w:val="20"/>
                          <w:szCs w:val="16"/>
                          <w:lang w:val="en-US"/>
                        </w:rPr>
                      </w:pPr>
                    </w:p>
                  </w:txbxContent>
                </v:textbox>
                <w10:wrap anchorx="margin"/>
              </v:shape>
            </w:pict>
          </mc:Fallback>
        </mc:AlternateContent>
      </w:r>
      <w:r w:rsidR="00A728E7">
        <w:rPr>
          <w:noProof/>
          <w:lang w:eastAsia="en-GB"/>
        </w:rPr>
        <mc:AlternateContent>
          <mc:Choice Requires="wps">
            <w:drawing>
              <wp:anchor distT="0" distB="0" distL="114300" distR="114300" simplePos="0" relativeHeight="251658245" behindDoc="0" locked="0" layoutInCell="1" allowOverlap="1" wp14:anchorId="7D1C47BE" wp14:editId="3C357555">
                <wp:simplePos x="0" y="0"/>
                <wp:positionH relativeFrom="margin">
                  <wp:posOffset>6531997</wp:posOffset>
                </wp:positionH>
                <wp:positionV relativeFrom="paragraph">
                  <wp:posOffset>4512862</wp:posOffset>
                </wp:positionV>
                <wp:extent cx="3286343" cy="2107096"/>
                <wp:effectExtent l="0" t="0" r="9525" b="7620"/>
                <wp:wrapNone/>
                <wp:docPr id="6" name="Hexagon 6"/>
                <wp:cNvGraphicFramePr/>
                <a:graphic xmlns:a="http://schemas.openxmlformats.org/drawingml/2006/main">
                  <a:graphicData uri="http://schemas.microsoft.com/office/word/2010/wordprocessingShape">
                    <wps:wsp>
                      <wps:cNvSpPr/>
                      <wps:spPr>
                        <a:xfrm>
                          <a:off x="0" y="0"/>
                          <a:ext cx="3286343" cy="2107096"/>
                        </a:xfrm>
                        <a:prstGeom prst="hexag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AF4BA" w14:textId="09851D50" w:rsidR="001E245B" w:rsidRPr="00974260" w:rsidRDefault="001E245B" w:rsidP="00A728E7">
                            <w:pPr>
                              <w:spacing w:after="0" w:line="240" w:lineRule="auto"/>
                              <w:jc w:val="center"/>
                              <w:rPr>
                                <w:b/>
                                <w:szCs w:val="17"/>
                                <w:u w:val="single"/>
                                <w:lang w:val="en-US"/>
                              </w:rPr>
                            </w:pPr>
                            <w:r w:rsidRPr="00974260">
                              <w:rPr>
                                <w:b/>
                                <w:szCs w:val="17"/>
                                <w:u w:val="single"/>
                                <w:lang w:val="en-US"/>
                              </w:rPr>
                              <w:t>Writing</w:t>
                            </w:r>
                          </w:p>
                          <w:p w14:paraId="7B9B7E13" w14:textId="009866B8" w:rsidR="00D430CF" w:rsidRPr="00BF0D78" w:rsidRDefault="001E245B" w:rsidP="00D430CF">
                            <w:pPr>
                              <w:spacing w:after="0" w:line="240" w:lineRule="auto"/>
                              <w:jc w:val="center"/>
                              <w:rPr>
                                <w:sz w:val="20"/>
                                <w:szCs w:val="20"/>
                                <w:lang w:val="en-US"/>
                              </w:rPr>
                            </w:pPr>
                            <w:r w:rsidRPr="00BF0D78">
                              <w:rPr>
                                <w:sz w:val="20"/>
                                <w:szCs w:val="20"/>
                                <w:lang w:val="en-US"/>
                              </w:rPr>
                              <w:t xml:space="preserve">As writers, we </w:t>
                            </w:r>
                            <w:r w:rsidR="00007753" w:rsidRPr="00BF0D78">
                              <w:rPr>
                                <w:sz w:val="20"/>
                                <w:szCs w:val="20"/>
                                <w:lang w:val="en-US"/>
                              </w:rPr>
                              <w:t>will develop our understanding of</w:t>
                            </w:r>
                            <w:r w:rsidR="00A728E7">
                              <w:rPr>
                                <w:sz w:val="20"/>
                                <w:szCs w:val="20"/>
                                <w:lang w:val="en-US"/>
                              </w:rPr>
                              <w:t xml:space="preserve"> a range of text types including</w:t>
                            </w:r>
                            <w:r w:rsidR="00007753" w:rsidRPr="00BF0D78">
                              <w:rPr>
                                <w:sz w:val="20"/>
                                <w:szCs w:val="20"/>
                                <w:lang w:val="en-US"/>
                              </w:rPr>
                              <w:t xml:space="preserve"> </w:t>
                            </w:r>
                            <w:r w:rsidR="00A728E7">
                              <w:rPr>
                                <w:sz w:val="20"/>
                                <w:szCs w:val="20"/>
                                <w:lang w:val="en-US"/>
                              </w:rPr>
                              <w:t xml:space="preserve">narratives and </w:t>
                            </w:r>
                            <w:r w:rsidR="00007753" w:rsidRPr="00BF0D78">
                              <w:rPr>
                                <w:sz w:val="20"/>
                                <w:szCs w:val="20"/>
                                <w:lang w:val="en-US"/>
                              </w:rPr>
                              <w:t>non-</w:t>
                            </w:r>
                            <w:r w:rsidR="00A728E7">
                              <w:rPr>
                                <w:sz w:val="20"/>
                                <w:szCs w:val="20"/>
                                <w:lang w:val="en-US"/>
                              </w:rPr>
                              <w:t xml:space="preserve">fiction using different </w:t>
                            </w:r>
                            <w:r w:rsidR="00007753" w:rsidRPr="00BF0D78">
                              <w:rPr>
                                <w:sz w:val="20"/>
                                <w:szCs w:val="20"/>
                                <w:lang w:val="en-US"/>
                              </w:rPr>
                              <w:t xml:space="preserve">stimulus. We will continue to explore sentence stacking to develop a deeper understanding of grammar and punctuation and how these are used to create impactful texts.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47BE" id="Hexagon 6" o:spid="_x0000_s1029" type="#_x0000_t9" style="position:absolute;margin-left:514.35pt;margin-top:355.35pt;width:258.75pt;height:165.9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" adj="3462" fillcolor="#92d050" stroked="f" strokeweight="1pt">
                <v:textbox>
                  <w:txbxContent>
                    <w:p w14:paraId="694AF4BA" w14:textId="09851D50" w:rsidR="001E245B" w:rsidRPr="00974260" w:rsidRDefault="001E245B" w:rsidP="00A728E7">
                      <w:pPr>
                        <w:spacing w:after="0" w:line="240" w:lineRule="auto"/>
                        <w:jc w:val="center"/>
                        <w:rPr>
                          <w:b/>
                          <w:szCs w:val="17"/>
                          <w:u w:val="single"/>
                          <w:lang w:val="en-US"/>
                        </w:rPr>
                      </w:pPr>
                      <w:r w:rsidRPr="00974260">
                        <w:rPr>
                          <w:b/>
                          <w:szCs w:val="17"/>
                          <w:u w:val="single"/>
                          <w:lang w:val="en-US"/>
                        </w:rPr>
                        <w:t>Writing</w:t>
                      </w:r>
                    </w:p>
                    <w:p w14:paraId="7B9B7E13" w14:textId="009866B8" w:rsidR="00D430CF" w:rsidRPr="00BF0D78" w:rsidRDefault="001E245B" w:rsidP="00D430CF">
                      <w:pPr>
                        <w:spacing w:after="0" w:line="240" w:lineRule="auto"/>
                        <w:jc w:val="center"/>
                        <w:rPr>
                          <w:sz w:val="20"/>
                          <w:szCs w:val="20"/>
                          <w:lang w:val="en-US"/>
                        </w:rPr>
                      </w:pPr>
                      <w:r w:rsidRPr="00BF0D78">
                        <w:rPr>
                          <w:sz w:val="20"/>
                          <w:szCs w:val="20"/>
                          <w:lang w:val="en-US"/>
                        </w:rPr>
                        <w:t xml:space="preserve">As writers, we </w:t>
                      </w:r>
                      <w:r w:rsidR="00007753" w:rsidRPr="00BF0D78">
                        <w:rPr>
                          <w:sz w:val="20"/>
                          <w:szCs w:val="20"/>
                          <w:lang w:val="en-US"/>
                        </w:rPr>
                        <w:t>will develop our understanding of</w:t>
                      </w:r>
                      <w:r w:rsidR="00A728E7">
                        <w:rPr>
                          <w:sz w:val="20"/>
                          <w:szCs w:val="20"/>
                          <w:lang w:val="en-US"/>
                        </w:rPr>
                        <w:t xml:space="preserve"> a range of text types including</w:t>
                      </w:r>
                      <w:r w:rsidR="00007753" w:rsidRPr="00BF0D78">
                        <w:rPr>
                          <w:sz w:val="20"/>
                          <w:szCs w:val="20"/>
                          <w:lang w:val="en-US"/>
                        </w:rPr>
                        <w:t xml:space="preserve"> </w:t>
                      </w:r>
                      <w:r w:rsidR="00A728E7">
                        <w:rPr>
                          <w:sz w:val="20"/>
                          <w:szCs w:val="20"/>
                          <w:lang w:val="en-US"/>
                        </w:rPr>
                        <w:t xml:space="preserve">narratives and </w:t>
                      </w:r>
                      <w:r w:rsidR="00007753" w:rsidRPr="00BF0D78">
                        <w:rPr>
                          <w:sz w:val="20"/>
                          <w:szCs w:val="20"/>
                          <w:lang w:val="en-US"/>
                        </w:rPr>
                        <w:t>non-</w:t>
                      </w:r>
                      <w:r w:rsidR="00A728E7">
                        <w:rPr>
                          <w:sz w:val="20"/>
                          <w:szCs w:val="20"/>
                          <w:lang w:val="en-US"/>
                        </w:rPr>
                        <w:t xml:space="preserve">fiction using different </w:t>
                      </w:r>
                      <w:r w:rsidR="00007753" w:rsidRPr="00BF0D78">
                        <w:rPr>
                          <w:sz w:val="20"/>
                          <w:szCs w:val="20"/>
                          <w:lang w:val="en-US"/>
                        </w:rPr>
                        <w:t xml:space="preserve">stimulus. We will continue to explore sentence stacking to develop a deeper understanding of grammar and punctuation and how these are used to create impactful texts. </w:t>
                      </w:r>
                    </w:p>
                  </w:txbxContent>
                </v:textbox>
                <w10:wrap anchorx="margin"/>
              </v:shape>
            </w:pict>
          </mc:Fallback>
        </mc:AlternateContent>
      </w:r>
      <w:r w:rsidR="00ED4972">
        <w:rPr>
          <w:noProof/>
          <w:lang w:eastAsia="en-GB"/>
        </w:rPr>
        <mc:AlternateContent>
          <mc:Choice Requires="wps">
            <w:drawing>
              <wp:anchor distT="45720" distB="45720" distL="114300" distR="114300" simplePos="0" relativeHeight="251658246" behindDoc="0" locked="0" layoutInCell="1" allowOverlap="1" wp14:anchorId="48B6C8F0" wp14:editId="27477608">
                <wp:simplePos x="0" y="0"/>
                <wp:positionH relativeFrom="column">
                  <wp:posOffset>7038975</wp:posOffset>
                </wp:positionH>
                <wp:positionV relativeFrom="paragraph">
                  <wp:posOffset>0</wp:posOffset>
                </wp:positionV>
                <wp:extent cx="2352675" cy="5334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33400"/>
                        </a:xfrm>
                        <a:prstGeom prst="rect">
                          <a:avLst/>
                        </a:prstGeom>
                        <a:noFill/>
                        <a:ln w="9525">
                          <a:noFill/>
                          <a:miter lim="800000"/>
                          <a:headEnd/>
                          <a:tailEnd/>
                        </a:ln>
                      </wps:spPr>
                      <wps:txbx>
                        <w:txbxContent>
                          <w:p w14:paraId="28B96ECD" w14:textId="77777777" w:rsidR="00ED4972" w:rsidRPr="009D6252" w:rsidRDefault="00ED4972">
                            <w:pPr>
                              <w:rPr>
                                <w:rFonts w:ascii="Goudy Old Style" w:hAnsi="Goudy Old Style"/>
                                <w:b/>
                                <w:color w:val="00B050"/>
                                <w:sz w:val="56"/>
                              </w:rPr>
                            </w:pPr>
                            <w:r w:rsidRPr="009D6252">
                              <w:rPr>
                                <w:rFonts w:ascii="Goudy Old Style" w:hAnsi="Goudy Old Style"/>
                                <w:b/>
                                <w:color w:val="00B050"/>
                                <w:sz w:val="56"/>
                              </w:rPr>
                              <w:t xml:space="preserve">Year </w:t>
                            </w:r>
                            <w:r w:rsidR="00A60C7D" w:rsidRPr="009D6252">
                              <w:rPr>
                                <w:rFonts w:ascii="Goudy Old Style" w:hAnsi="Goudy Old Style"/>
                                <w:b/>
                                <w:color w:val="00B050"/>
                                <w:sz w:val="56"/>
                              </w:rPr>
                              <w:t>5</w:t>
                            </w:r>
                            <w:r w:rsidRPr="009D6252">
                              <w:rPr>
                                <w:rFonts w:ascii="Goudy Old Style" w:hAnsi="Goudy Old Style"/>
                                <w:b/>
                                <w:color w:val="00B050"/>
                                <w:sz w:val="56"/>
                              </w:rPr>
                              <w:t xml:space="preserve"> &amp; </w:t>
                            </w:r>
                            <w:r w:rsidR="00A60C7D" w:rsidRPr="009D6252">
                              <w:rPr>
                                <w:rFonts w:ascii="Goudy Old Style" w:hAnsi="Goudy Old Style"/>
                                <w:b/>
                                <w:color w:val="00B050"/>
                                <w:sz w:val="5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6C8F0" id="_x0000_t202" coordsize="21600,21600" o:spt="202" path="m,l,21600r21600,l21600,xe">
                <v:stroke joinstyle="miter"/>
                <v:path gradientshapeok="t" o:connecttype="rect"/>
              </v:shapetype>
              <v:shape id="Text Box 217" o:spid="_x0000_s1030" type="#_x0000_t202" style="position:absolute;margin-left:554.25pt;margin-top:0;width:185.25pt;height:4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" filled="f" stroked="f">
                <v:textbox>
                  <w:txbxContent>
                    <w:p w14:paraId="28B96ECD" w14:textId="77777777" w:rsidR="00ED4972" w:rsidRPr="009D6252" w:rsidRDefault="00ED4972">
                      <w:pPr>
                        <w:rPr>
                          <w:rFonts w:ascii="Goudy Old Style" w:hAnsi="Goudy Old Style"/>
                          <w:b/>
                          <w:color w:val="00B050"/>
                          <w:sz w:val="56"/>
                        </w:rPr>
                      </w:pPr>
                      <w:r w:rsidRPr="009D6252">
                        <w:rPr>
                          <w:rFonts w:ascii="Goudy Old Style" w:hAnsi="Goudy Old Style"/>
                          <w:b/>
                          <w:color w:val="00B050"/>
                          <w:sz w:val="56"/>
                        </w:rPr>
                        <w:t xml:space="preserve">Year </w:t>
                      </w:r>
                      <w:r w:rsidR="00A60C7D" w:rsidRPr="009D6252">
                        <w:rPr>
                          <w:rFonts w:ascii="Goudy Old Style" w:hAnsi="Goudy Old Style"/>
                          <w:b/>
                          <w:color w:val="00B050"/>
                          <w:sz w:val="56"/>
                        </w:rPr>
                        <w:t>5</w:t>
                      </w:r>
                      <w:r w:rsidRPr="009D6252">
                        <w:rPr>
                          <w:rFonts w:ascii="Goudy Old Style" w:hAnsi="Goudy Old Style"/>
                          <w:b/>
                          <w:color w:val="00B050"/>
                          <w:sz w:val="56"/>
                        </w:rPr>
                        <w:t xml:space="preserve"> &amp; </w:t>
                      </w:r>
                      <w:r w:rsidR="00A60C7D" w:rsidRPr="009D6252">
                        <w:rPr>
                          <w:rFonts w:ascii="Goudy Old Style" w:hAnsi="Goudy Old Style"/>
                          <w:b/>
                          <w:color w:val="00B050"/>
                          <w:sz w:val="56"/>
                        </w:rPr>
                        <w:t>6</w:t>
                      </w:r>
                    </w:p>
                  </w:txbxContent>
                </v:textbox>
                <w10:wrap type="square"/>
              </v:shape>
            </w:pict>
          </mc:Fallback>
        </mc:AlternateContent>
      </w:r>
      <w:r w:rsidR="00ED4972">
        <w:rPr>
          <w:noProof/>
          <w:lang w:eastAsia="en-GB"/>
        </w:rPr>
        <w:drawing>
          <wp:anchor distT="0" distB="0" distL="114300" distR="114300" simplePos="0" relativeHeight="251658240" behindDoc="1" locked="0" layoutInCell="1" allowOverlap="1" wp14:anchorId="7B87D862" wp14:editId="258532BF">
            <wp:simplePos x="0" y="0"/>
            <wp:positionH relativeFrom="column">
              <wp:posOffset>6324600</wp:posOffset>
            </wp:positionH>
            <wp:positionV relativeFrom="paragraph">
              <wp:posOffset>-285750</wp:posOffset>
            </wp:positionV>
            <wp:extent cx="704850" cy="819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duotone>
                        <a:schemeClr val="accent5">
                          <a:shade val="45000"/>
                          <a:satMod val="135000"/>
                        </a:schemeClr>
                        <a:prstClr val="white"/>
                      </a:duotone>
                      <a:extLst>
                        <a:ext uri="{28A0092B-C50C-407E-A947-70E740481C1C}">
                          <a14:useLocalDpi xmlns:a14="http://schemas.microsoft.com/office/drawing/2010/main" val="0"/>
                        </a:ext>
                      </a:extLst>
                    </a:blip>
                    <a:srcRect l="72254"/>
                    <a:stretch/>
                  </pic:blipFill>
                  <pic:spPr bwMode="auto">
                    <a:xfrm flipH="1">
                      <a:off x="0" y="0"/>
                      <a:ext cx="70485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EA6">
        <w:rPr>
          <w:noProof/>
          <w:lang w:eastAsia="en-GB"/>
        </w:rPr>
        <w:drawing>
          <wp:anchor distT="0" distB="0" distL="114300" distR="114300" simplePos="0" relativeHeight="251658241" behindDoc="1" locked="0" layoutInCell="1" allowOverlap="1" wp14:anchorId="01F888B5" wp14:editId="401F2C09">
            <wp:simplePos x="0" y="0"/>
            <wp:positionH relativeFrom="column">
              <wp:posOffset>800100</wp:posOffset>
            </wp:positionH>
            <wp:positionV relativeFrom="paragraph">
              <wp:posOffset>-266700</wp:posOffset>
            </wp:positionV>
            <wp:extent cx="2628900" cy="10105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28900" cy="1010531"/>
                    </a:xfrm>
                    <a:prstGeom prst="rect">
                      <a:avLst/>
                    </a:prstGeom>
                  </pic:spPr>
                </pic:pic>
              </a:graphicData>
            </a:graphic>
            <wp14:sizeRelH relativeFrom="page">
              <wp14:pctWidth>0</wp14:pctWidth>
            </wp14:sizeRelH>
            <wp14:sizeRelV relativeFrom="page">
              <wp14:pctHeight>0</wp14:pctHeight>
            </wp14:sizeRelV>
          </wp:anchor>
        </w:drawing>
      </w:r>
      <w:r w:rsidR="000B2FDA">
        <w:rPr>
          <w:noProof/>
          <w:lang w:eastAsia="en-GB"/>
        </w:rPr>
        <w:drawing>
          <wp:anchor distT="0" distB="0" distL="114300" distR="114300" simplePos="0" relativeHeight="251658247" behindDoc="1" locked="0" layoutInCell="1" allowOverlap="1" wp14:anchorId="36A12786" wp14:editId="0F0C1593">
            <wp:simplePos x="0" y="0"/>
            <wp:positionH relativeFrom="margin">
              <wp:posOffset>-243444</wp:posOffset>
            </wp:positionH>
            <wp:positionV relativeFrom="paragraph">
              <wp:posOffset>-255319</wp:posOffset>
            </wp:positionV>
            <wp:extent cx="10236200" cy="7137070"/>
            <wp:effectExtent l="1905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A53712">
        <w:tab/>
      </w:r>
    </w:p>
    <w:sectPr w:rsidR="00410C00" w:rsidSect="00D57239">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67686"/>
    <w:multiLevelType w:val="hybridMultilevel"/>
    <w:tmpl w:val="7E1A3CBC"/>
    <w:lvl w:ilvl="0" w:tplc="4CB2C10A">
      <w:start w:val="1"/>
      <w:numFmt w:val="bullet"/>
      <w:lvlText w:val="•"/>
      <w:lvlJc w:val="left"/>
      <w:pPr>
        <w:tabs>
          <w:tab w:val="num" w:pos="720"/>
        </w:tabs>
        <w:ind w:left="720" w:hanging="360"/>
      </w:pPr>
      <w:rPr>
        <w:rFonts w:ascii="Times New Roman" w:hAnsi="Times New Roman" w:hint="default"/>
      </w:rPr>
    </w:lvl>
    <w:lvl w:ilvl="1" w:tplc="26224BE6" w:tentative="1">
      <w:start w:val="1"/>
      <w:numFmt w:val="bullet"/>
      <w:lvlText w:val="•"/>
      <w:lvlJc w:val="left"/>
      <w:pPr>
        <w:tabs>
          <w:tab w:val="num" w:pos="1440"/>
        </w:tabs>
        <w:ind w:left="1440" w:hanging="360"/>
      </w:pPr>
      <w:rPr>
        <w:rFonts w:ascii="Times New Roman" w:hAnsi="Times New Roman" w:hint="default"/>
      </w:rPr>
    </w:lvl>
    <w:lvl w:ilvl="2" w:tplc="2018A74A" w:tentative="1">
      <w:start w:val="1"/>
      <w:numFmt w:val="bullet"/>
      <w:lvlText w:val="•"/>
      <w:lvlJc w:val="left"/>
      <w:pPr>
        <w:tabs>
          <w:tab w:val="num" w:pos="2160"/>
        </w:tabs>
        <w:ind w:left="2160" w:hanging="360"/>
      </w:pPr>
      <w:rPr>
        <w:rFonts w:ascii="Times New Roman" w:hAnsi="Times New Roman" w:hint="default"/>
      </w:rPr>
    </w:lvl>
    <w:lvl w:ilvl="3" w:tplc="58FAECC8" w:tentative="1">
      <w:start w:val="1"/>
      <w:numFmt w:val="bullet"/>
      <w:lvlText w:val="•"/>
      <w:lvlJc w:val="left"/>
      <w:pPr>
        <w:tabs>
          <w:tab w:val="num" w:pos="2880"/>
        </w:tabs>
        <w:ind w:left="2880" w:hanging="360"/>
      </w:pPr>
      <w:rPr>
        <w:rFonts w:ascii="Times New Roman" w:hAnsi="Times New Roman" w:hint="default"/>
      </w:rPr>
    </w:lvl>
    <w:lvl w:ilvl="4" w:tplc="5558A7BE" w:tentative="1">
      <w:start w:val="1"/>
      <w:numFmt w:val="bullet"/>
      <w:lvlText w:val="•"/>
      <w:lvlJc w:val="left"/>
      <w:pPr>
        <w:tabs>
          <w:tab w:val="num" w:pos="3600"/>
        </w:tabs>
        <w:ind w:left="3600" w:hanging="360"/>
      </w:pPr>
      <w:rPr>
        <w:rFonts w:ascii="Times New Roman" w:hAnsi="Times New Roman" w:hint="default"/>
      </w:rPr>
    </w:lvl>
    <w:lvl w:ilvl="5" w:tplc="AB5EAA18" w:tentative="1">
      <w:start w:val="1"/>
      <w:numFmt w:val="bullet"/>
      <w:lvlText w:val="•"/>
      <w:lvlJc w:val="left"/>
      <w:pPr>
        <w:tabs>
          <w:tab w:val="num" w:pos="4320"/>
        </w:tabs>
        <w:ind w:left="4320" w:hanging="360"/>
      </w:pPr>
      <w:rPr>
        <w:rFonts w:ascii="Times New Roman" w:hAnsi="Times New Roman" w:hint="default"/>
      </w:rPr>
    </w:lvl>
    <w:lvl w:ilvl="6" w:tplc="C66CD9A2" w:tentative="1">
      <w:start w:val="1"/>
      <w:numFmt w:val="bullet"/>
      <w:lvlText w:val="•"/>
      <w:lvlJc w:val="left"/>
      <w:pPr>
        <w:tabs>
          <w:tab w:val="num" w:pos="5040"/>
        </w:tabs>
        <w:ind w:left="5040" w:hanging="360"/>
      </w:pPr>
      <w:rPr>
        <w:rFonts w:ascii="Times New Roman" w:hAnsi="Times New Roman" w:hint="default"/>
      </w:rPr>
    </w:lvl>
    <w:lvl w:ilvl="7" w:tplc="BE56843C" w:tentative="1">
      <w:start w:val="1"/>
      <w:numFmt w:val="bullet"/>
      <w:lvlText w:val="•"/>
      <w:lvlJc w:val="left"/>
      <w:pPr>
        <w:tabs>
          <w:tab w:val="num" w:pos="5760"/>
        </w:tabs>
        <w:ind w:left="5760" w:hanging="360"/>
      </w:pPr>
      <w:rPr>
        <w:rFonts w:ascii="Times New Roman" w:hAnsi="Times New Roman" w:hint="default"/>
      </w:rPr>
    </w:lvl>
    <w:lvl w:ilvl="8" w:tplc="86B2020E" w:tentative="1">
      <w:start w:val="1"/>
      <w:numFmt w:val="bullet"/>
      <w:lvlText w:val="•"/>
      <w:lvlJc w:val="left"/>
      <w:pPr>
        <w:tabs>
          <w:tab w:val="num" w:pos="6480"/>
        </w:tabs>
        <w:ind w:left="6480" w:hanging="360"/>
      </w:pPr>
      <w:rPr>
        <w:rFonts w:ascii="Times New Roman" w:hAnsi="Times New Roman" w:hint="default"/>
      </w:rPr>
    </w:lvl>
  </w:abstractNum>
  <w:num w:numId="1" w16cid:durableId="829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DA"/>
    <w:rsid w:val="00007753"/>
    <w:rsid w:val="000420EF"/>
    <w:rsid w:val="00082896"/>
    <w:rsid w:val="000B2FDA"/>
    <w:rsid w:val="000C760F"/>
    <w:rsid w:val="000D4E7D"/>
    <w:rsid w:val="000F250D"/>
    <w:rsid w:val="001022B9"/>
    <w:rsid w:val="00107CA1"/>
    <w:rsid w:val="00113BA0"/>
    <w:rsid w:val="00123EA0"/>
    <w:rsid w:val="00174208"/>
    <w:rsid w:val="00185653"/>
    <w:rsid w:val="0019154C"/>
    <w:rsid w:val="001B54E7"/>
    <w:rsid w:val="001E10B4"/>
    <w:rsid w:val="001E245B"/>
    <w:rsid w:val="001E4A44"/>
    <w:rsid w:val="00253892"/>
    <w:rsid w:val="002725C9"/>
    <w:rsid w:val="00276EA6"/>
    <w:rsid w:val="002A4DD6"/>
    <w:rsid w:val="002D4701"/>
    <w:rsid w:val="002F33EE"/>
    <w:rsid w:val="002F4BCB"/>
    <w:rsid w:val="00347618"/>
    <w:rsid w:val="00360146"/>
    <w:rsid w:val="00364865"/>
    <w:rsid w:val="00384470"/>
    <w:rsid w:val="0039157B"/>
    <w:rsid w:val="003D566E"/>
    <w:rsid w:val="00410C00"/>
    <w:rsid w:val="004517D9"/>
    <w:rsid w:val="004626B5"/>
    <w:rsid w:val="00473212"/>
    <w:rsid w:val="00477AD9"/>
    <w:rsid w:val="004A0DF8"/>
    <w:rsid w:val="004C17D9"/>
    <w:rsid w:val="004D5942"/>
    <w:rsid w:val="00503A47"/>
    <w:rsid w:val="00520082"/>
    <w:rsid w:val="00546EDC"/>
    <w:rsid w:val="005601EB"/>
    <w:rsid w:val="00563D33"/>
    <w:rsid w:val="00571668"/>
    <w:rsid w:val="00576AEF"/>
    <w:rsid w:val="00576C93"/>
    <w:rsid w:val="005810C8"/>
    <w:rsid w:val="00585B34"/>
    <w:rsid w:val="005B7715"/>
    <w:rsid w:val="005C2D06"/>
    <w:rsid w:val="005C55D3"/>
    <w:rsid w:val="005D599C"/>
    <w:rsid w:val="005F6EB8"/>
    <w:rsid w:val="00602C1F"/>
    <w:rsid w:val="006331C9"/>
    <w:rsid w:val="006361EB"/>
    <w:rsid w:val="00640BCF"/>
    <w:rsid w:val="0066129C"/>
    <w:rsid w:val="00684EF4"/>
    <w:rsid w:val="006C3D93"/>
    <w:rsid w:val="006D02F0"/>
    <w:rsid w:val="006E2C9D"/>
    <w:rsid w:val="006F1E1B"/>
    <w:rsid w:val="00700B8E"/>
    <w:rsid w:val="0072642B"/>
    <w:rsid w:val="007340D1"/>
    <w:rsid w:val="0076290A"/>
    <w:rsid w:val="007A1B56"/>
    <w:rsid w:val="007D1DE2"/>
    <w:rsid w:val="007E22FC"/>
    <w:rsid w:val="00864210"/>
    <w:rsid w:val="008800BF"/>
    <w:rsid w:val="00885801"/>
    <w:rsid w:val="008A0DB1"/>
    <w:rsid w:val="008B055F"/>
    <w:rsid w:val="008B2EB4"/>
    <w:rsid w:val="008D12FB"/>
    <w:rsid w:val="008E1662"/>
    <w:rsid w:val="00903681"/>
    <w:rsid w:val="00907B66"/>
    <w:rsid w:val="00916B8F"/>
    <w:rsid w:val="00937138"/>
    <w:rsid w:val="00937923"/>
    <w:rsid w:val="00955250"/>
    <w:rsid w:val="00960649"/>
    <w:rsid w:val="00974260"/>
    <w:rsid w:val="009C574A"/>
    <w:rsid w:val="009D6252"/>
    <w:rsid w:val="00A02604"/>
    <w:rsid w:val="00A0686C"/>
    <w:rsid w:val="00A53712"/>
    <w:rsid w:val="00A55E66"/>
    <w:rsid w:val="00A60C7D"/>
    <w:rsid w:val="00A619B3"/>
    <w:rsid w:val="00A728E7"/>
    <w:rsid w:val="00A77244"/>
    <w:rsid w:val="00A841E9"/>
    <w:rsid w:val="00A85601"/>
    <w:rsid w:val="00AB1845"/>
    <w:rsid w:val="00AF7D85"/>
    <w:rsid w:val="00B014D4"/>
    <w:rsid w:val="00B3779A"/>
    <w:rsid w:val="00B83F7A"/>
    <w:rsid w:val="00B93AC5"/>
    <w:rsid w:val="00BA0B7E"/>
    <w:rsid w:val="00BA1653"/>
    <w:rsid w:val="00BB56F0"/>
    <w:rsid w:val="00BC0925"/>
    <w:rsid w:val="00BD0550"/>
    <w:rsid w:val="00BD4A34"/>
    <w:rsid w:val="00BF0D78"/>
    <w:rsid w:val="00C0439F"/>
    <w:rsid w:val="00C44253"/>
    <w:rsid w:val="00C44ACC"/>
    <w:rsid w:val="00C542AB"/>
    <w:rsid w:val="00C80B83"/>
    <w:rsid w:val="00C8147F"/>
    <w:rsid w:val="00C84025"/>
    <w:rsid w:val="00C902B5"/>
    <w:rsid w:val="00CA5A8D"/>
    <w:rsid w:val="00CA6A51"/>
    <w:rsid w:val="00CC3062"/>
    <w:rsid w:val="00CD52EB"/>
    <w:rsid w:val="00CE2131"/>
    <w:rsid w:val="00CF4ECB"/>
    <w:rsid w:val="00D11C36"/>
    <w:rsid w:val="00D301F3"/>
    <w:rsid w:val="00D430CF"/>
    <w:rsid w:val="00D44140"/>
    <w:rsid w:val="00D51108"/>
    <w:rsid w:val="00D57239"/>
    <w:rsid w:val="00D81921"/>
    <w:rsid w:val="00D83C5A"/>
    <w:rsid w:val="00D9162D"/>
    <w:rsid w:val="00D97B20"/>
    <w:rsid w:val="00DD4CC2"/>
    <w:rsid w:val="00E67A18"/>
    <w:rsid w:val="00E877DA"/>
    <w:rsid w:val="00ED4972"/>
    <w:rsid w:val="00EF2B93"/>
    <w:rsid w:val="00F016ED"/>
    <w:rsid w:val="00F16219"/>
    <w:rsid w:val="00F52F48"/>
    <w:rsid w:val="00F77195"/>
    <w:rsid w:val="00F800BD"/>
    <w:rsid w:val="00FB06D9"/>
    <w:rsid w:val="00FC4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50B7"/>
  <w15:chartTrackingRefBased/>
  <w15:docId w15:val="{650A48C9-AEFB-4279-A9E0-179C506C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5868">
      <w:bodyDiv w:val="1"/>
      <w:marLeft w:val="0"/>
      <w:marRight w:val="0"/>
      <w:marTop w:val="0"/>
      <w:marBottom w:val="0"/>
      <w:divBdr>
        <w:top w:val="none" w:sz="0" w:space="0" w:color="auto"/>
        <w:left w:val="none" w:sz="0" w:space="0" w:color="auto"/>
        <w:bottom w:val="none" w:sz="0" w:space="0" w:color="auto"/>
        <w:right w:val="none" w:sz="0" w:space="0" w:color="auto"/>
      </w:divBdr>
      <w:divsChild>
        <w:div w:id="16030266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3FA0DB-6013-4F64-BEEF-F430163E73F2}" type="doc">
      <dgm:prSet loTypeId="urn:microsoft.com/office/officeart/2011/layout/HexagonRadial" loCatId="officeonline" qsTypeId="urn:microsoft.com/office/officeart/2005/8/quickstyle/simple1" qsCatId="simple" csTypeId="urn:microsoft.com/office/officeart/2005/8/colors/accent6_2" csCatId="accent6" phldr="1"/>
      <dgm:spPr/>
      <dgm:t>
        <a:bodyPr/>
        <a:lstStyle/>
        <a:p>
          <a:endParaRPr lang="en-US"/>
        </a:p>
      </dgm:t>
    </dgm:pt>
    <dgm:pt modelId="{39D7AB3A-49CD-4335-B3D2-753C9978DB9C}">
      <dgm:prSet phldrT="[Text]" custT="1"/>
      <dgm:spPr/>
      <dgm:t>
        <a:bodyPr/>
        <a:lstStyle/>
        <a:p>
          <a:r>
            <a:rPr lang="en-GB" sz="1800" b="1" u="sng"/>
            <a:t>What would life be like without the Roman Empire?</a:t>
          </a:r>
          <a:endParaRPr lang="en-US" sz="1800"/>
        </a:p>
      </dgm:t>
    </dgm:pt>
    <dgm:pt modelId="{F6BAAA44-1A7E-433D-BC8B-3A303CB5749C}" type="parTrans" cxnId="{3E06994B-6978-469C-A739-638D533115C5}">
      <dgm:prSet/>
      <dgm:spPr/>
      <dgm:t>
        <a:bodyPr/>
        <a:lstStyle/>
        <a:p>
          <a:endParaRPr lang="en-US"/>
        </a:p>
      </dgm:t>
    </dgm:pt>
    <dgm:pt modelId="{FDBD36B9-11FC-4BC4-AA3D-1C6899385DA2}" type="sibTrans" cxnId="{3E06994B-6978-469C-A739-638D533115C5}">
      <dgm:prSet/>
      <dgm:spPr/>
      <dgm:t>
        <a:bodyPr/>
        <a:lstStyle/>
        <a:p>
          <a:endParaRPr lang="en-US"/>
        </a:p>
      </dgm:t>
    </dgm:pt>
    <dgm:pt modelId="{D36334F8-0379-4AD7-8505-55D93BB160FD}">
      <dgm:prSet phldrT="[Text]" custT="1"/>
      <dgm:spPr/>
      <dgm:t>
        <a:bodyPr/>
        <a:lstStyle/>
        <a:p>
          <a:r>
            <a:rPr lang="en-US" sz="1100" b="1" u="sng"/>
            <a:t>Science</a:t>
          </a:r>
          <a:endParaRPr lang="en-US" sz="1100" u="sng"/>
        </a:p>
        <a:p>
          <a:r>
            <a:rPr lang="en-US" sz="1000"/>
            <a:t>As scientists, </a:t>
          </a:r>
          <a:r>
            <a:rPr lang="en-GB" sz="1000"/>
            <a:t>we will explore different forces and resistance through scientific enquiries focusing on fair testing. In addition, we will be exploring how humans develop to old age and identify the key stages of a mammal’s life cycle </a:t>
          </a:r>
        </a:p>
        <a:p>
          <a:r>
            <a:rPr lang="en-US" sz="1000" b="1" i="1" u="none"/>
            <a:t>Key Influencer: </a:t>
          </a:r>
          <a:r>
            <a:rPr lang="en-GB" sz="1000" b="1" i="1"/>
            <a:t>Sir Isaac Newton</a:t>
          </a:r>
        </a:p>
        <a:p>
          <a:r>
            <a:rPr lang="en-US" sz="1100" b="1" u="sng"/>
            <a:t>Modern Foreign Languages</a:t>
          </a:r>
        </a:p>
        <a:p>
          <a:r>
            <a:rPr lang="en-GB" sz="1000"/>
            <a:t>As linguists, we will learn about healthy eating, going to the market and all about clothes.</a:t>
          </a:r>
          <a:endParaRPr lang="en-GB" sz="900" b="1"/>
        </a:p>
      </dgm:t>
    </dgm:pt>
    <dgm:pt modelId="{51B99970-C4BE-4ABC-BA0C-F8BE1C5D8DEE}" type="parTrans" cxnId="{938DCB5F-650D-47F2-9FD6-F8EBA2298032}">
      <dgm:prSet/>
      <dgm:spPr/>
      <dgm:t>
        <a:bodyPr/>
        <a:lstStyle/>
        <a:p>
          <a:endParaRPr lang="en-US"/>
        </a:p>
      </dgm:t>
    </dgm:pt>
    <dgm:pt modelId="{0F7E1705-6451-4602-A442-39BEFCE2D0D8}" type="sibTrans" cxnId="{938DCB5F-650D-47F2-9FD6-F8EBA2298032}">
      <dgm:prSet/>
      <dgm:spPr/>
      <dgm:t>
        <a:bodyPr/>
        <a:lstStyle/>
        <a:p>
          <a:endParaRPr lang="en-US"/>
        </a:p>
      </dgm:t>
    </dgm:pt>
    <dgm:pt modelId="{AA448853-4311-4DE0-AB38-9AFC5998AEB0}">
      <dgm:prSet phldrT="[Text]" custT="1"/>
      <dgm:spPr/>
      <dgm:t>
        <a:bodyPr/>
        <a:lstStyle/>
        <a:p>
          <a:r>
            <a:rPr lang="en-US" sz="1100" b="1" u="sng"/>
            <a:t>Art &amp; Design Technology</a:t>
          </a:r>
        </a:p>
        <a:p>
          <a:r>
            <a:rPr lang="en-GB" sz="900"/>
            <a:t>As artists, we will explore Roman architecture and  create our own  Roman mosaics. </a:t>
          </a:r>
        </a:p>
        <a:p>
          <a:r>
            <a:rPr lang="en-GB" sz="900" b="0"/>
            <a:t>As designers, </a:t>
          </a:r>
          <a:r>
            <a:rPr lang="en-GB" sz="900"/>
            <a:t>we will design, create and evaluate a </a:t>
          </a:r>
          <a:r>
            <a:rPr lang="en-GB" sz="900" b="0"/>
            <a:t>moving toy with a cam mechanism.</a:t>
          </a:r>
        </a:p>
        <a:p>
          <a:r>
            <a:rPr lang="en-US" sz="900" b="1" i="1" u="none"/>
            <a:t>Key Influencer: </a:t>
          </a:r>
          <a:r>
            <a:rPr lang="en-GB" sz="900" b="1" i="1"/>
            <a:t>Antoni Gaudi</a:t>
          </a:r>
        </a:p>
      </dgm:t>
    </dgm:pt>
    <dgm:pt modelId="{D6E60013-8B84-4A0F-89F1-E718E91A0238}" type="parTrans" cxnId="{46BB2B8B-5E74-4D49-926C-66E6E8B98512}">
      <dgm:prSet/>
      <dgm:spPr/>
      <dgm:t>
        <a:bodyPr/>
        <a:lstStyle/>
        <a:p>
          <a:endParaRPr lang="en-US"/>
        </a:p>
      </dgm:t>
    </dgm:pt>
    <dgm:pt modelId="{F47A99E3-84F2-402F-89BB-026B239959CE}" type="sibTrans" cxnId="{46BB2B8B-5E74-4D49-926C-66E6E8B98512}">
      <dgm:prSet/>
      <dgm:spPr/>
      <dgm:t>
        <a:bodyPr/>
        <a:lstStyle/>
        <a:p>
          <a:endParaRPr lang="en-US"/>
        </a:p>
      </dgm:t>
    </dgm:pt>
    <dgm:pt modelId="{49313047-F971-4ED3-A085-62E734B47701}">
      <dgm:prSet phldrT="[Text]" custT="1"/>
      <dgm:spPr/>
      <dgm:t>
        <a:bodyPr/>
        <a:lstStyle/>
        <a:p>
          <a:r>
            <a:rPr lang="en-US" sz="1100" b="1" u="sng"/>
            <a:t>Computing</a:t>
          </a:r>
        </a:p>
        <a:p>
          <a:r>
            <a:rPr lang="en-GB" sz="1000"/>
            <a:t>We will explore how the internet and computer networks run. Additionally, we will learn about key innovators and what impact they have had on the world we live in today.</a:t>
          </a:r>
        </a:p>
      </dgm:t>
    </dgm:pt>
    <dgm:pt modelId="{DB91880D-16D1-4580-8E07-7F7A2079D056}" type="parTrans" cxnId="{FF6BF500-3C0A-423F-B3D5-20C15215CAFE}">
      <dgm:prSet/>
      <dgm:spPr/>
      <dgm:t>
        <a:bodyPr/>
        <a:lstStyle/>
        <a:p>
          <a:endParaRPr lang="en-US"/>
        </a:p>
      </dgm:t>
    </dgm:pt>
    <dgm:pt modelId="{D49005F9-3D36-41B4-9E17-EECD1DEA61DB}" type="sibTrans" cxnId="{FF6BF500-3C0A-423F-B3D5-20C15215CAFE}">
      <dgm:prSet/>
      <dgm:spPr/>
      <dgm:t>
        <a:bodyPr/>
        <a:lstStyle/>
        <a:p>
          <a:endParaRPr lang="en-US"/>
        </a:p>
      </dgm:t>
    </dgm:pt>
    <dgm:pt modelId="{9F78EBB7-F544-4B39-BD54-7016CD65CF31}">
      <dgm:prSet phldrT="[Text]" custT="1"/>
      <dgm:spPr/>
      <dgm:t>
        <a:bodyPr/>
        <a:lstStyle/>
        <a:p>
          <a:r>
            <a:rPr lang="en-US" sz="1100" b="1" u="sng"/>
            <a:t>Physical Education</a:t>
          </a:r>
          <a:endParaRPr lang="en-US" sz="1100" u="sng"/>
        </a:p>
        <a:p>
          <a:r>
            <a:rPr lang="en-US" sz="1000" b="0"/>
            <a:t>We will continue to develop our dance skills through performance and c</a:t>
          </a:r>
          <a:r>
            <a:rPr lang="en-GB" sz="1000"/>
            <a:t>horeography. </a:t>
          </a:r>
          <a:r>
            <a:rPr lang="en-US" sz="1000" b="0"/>
            <a:t> In addition, we will work on our </a:t>
          </a:r>
          <a:r>
            <a:rPr lang="en-GB" sz="1000"/>
            <a:t>flexibility, strength, technique, control and balance</a:t>
          </a:r>
          <a:r>
            <a:rPr lang="en-US" sz="1000" b="0"/>
            <a:t> through </a:t>
          </a:r>
          <a:r>
            <a:rPr lang="en-GB" sz="1000"/>
            <a:t>routine and syncronised gymnastics. </a:t>
          </a:r>
          <a:endParaRPr lang="en-US" sz="1000" b="0"/>
        </a:p>
        <a:p>
          <a:r>
            <a:rPr lang="en-US" sz="1000" b="1" i="1" u="none"/>
            <a:t>Key Influencer: </a:t>
          </a:r>
          <a:r>
            <a:rPr lang="en-GB" sz="1000" b="1" i="1" u="none"/>
            <a:t>Simone Biles </a:t>
          </a:r>
          <a:endParaRPr lang="en-US" sz="1000" b="0"/>
        </a:p>
        <a:p>
          <a:endParaRPr lang="en-US" sz="300" b="1"/>
        </a:p>
        <a:p>
          <a:r>
            <a:rPr lang="en-US" sz="1100" b="1" u="sng"/>
            <a:t>Religious Education:</a:t>
          </a:r>
        </a:p>
        <a:p>
          <a:r>
            <a:rPr lang="en-US" sz="1050" b="0"/>
            <a:t>We will be exploring a range of Sikh stories and discussing the importance of them today. We will also explore Christian beliefs at Easter.</a:t>
          </a:r>
        </a:p>
      </dgm:t>
    </dgm:pt>
    <dgm:pt modelId="{334B6404-8A33-4E86-A57C-093A07412F3B}" type="parTrans" cxnId="{B551D952-404D-46A1-A34D-DC85C4344EB8}">
      <dgm:prSet/>
      <dgm:spPr/>
      <dgm:t>
        <a:bodyPr/>
        <a:lstStyle/>
        <a:p>
          <a:endParaRPr lang="en-US"/>
        </a:p>
      </dgm:t>
    </dgm:pt>
    <dgm:pt modelId="{D4560C80-FBF1-47B3-80CE-F06FAB5FFEC5}" type="sibTrans" cxnId="{B551D952-404D-46A1-A34D-DC85C4344EB8}">
      <dgm:prSet/>
      <dgm:spPr/>
      <dgm:t>
        <a:bodyPr/>
        <a:lstStyle/>
        <a:p>
          <a:endParaRPr lang="en-US"/>
        </a:p>
      </dgm:t>
    </dgm:pt>
    <dgm:pt modelId="{065542D8-C329-41A1-9FDA-5D96A667E282}">
      <dgm:prSet phldrT="[Text]" custT="1"/>
      <dgm:spPr/>
      <dgm:t>
        <a:bodyPr/>
        <a:lstStyle/>
        <a:p>
          <a:r>
            <a:rPr lang="en-US" sz="1100" b="1" u="sng"/>
            <a:t>History</a:t>
          </a:r>
        </a:p>
        <a:p>
          <a:r>
            <a:rPr lang="en-US" sz="1000" b="0" i="0"/>
            <a:t>As historians, </a:t>
          </a:r>
          <a:r>
            <a:rPr lang="en-GB" sz="1000" b="0" i="0"/>
            <a:t>we will explore the importance and the influence the Roman Empire has had on our lives today. We will investigate this through architecture, army and invasion techniques. </a:t>
          </a:r>
        </a:p>
        <a:p>
          <a:r>
            <a:rPr lang="en-GB" sz="1000" b="1" i="1"/>
            <a:t>Key Influencer: Boudicca</a:t>
          </a:r>
          <a:r>
            <a:rPr lang="en-GB" sz="1000"/>
            <a:t> </a:t>
          </a:r>
          <a:endParaRPr lang="en-US" sz="1000" b="1" i="1"/>
        </a:p>
      </dgm:t>
    </dgm:pt>
    <dgm:pt modelId="{CB4D4238-27AF-4383-B059-19D53F88914C}" type="parTrans" cxnId="{0B04F807-F50D-46C4-819E-9EED432D6760}">
      <dgm:prSet/>
      <dgm:spPr/>
      <dgm:t>
        <a:bodyPr/>
        <a:lstStyle/>
        <a:p>
          <a:endParaRPr lang="en-US"/>
        </a:p>
      </dgm:t>
    </dgm:pt>
    <dgm:pt modelId="{09C70B1B-11B5-4558-9FCD-BAED0604E013}" type="sibTrans" cxnId="{0B04F807-F50D-46C4-819E-9EED432D6760}">
      <dgm:prSet/>
      <dgm:spPr/>
      <dgm:t>
        <a:bodyPr/>
        <a:lstStyle/>
        <a:p>
          <a:endParaRPr lang="en-US"/>
        </a:p>
      </dgm:t>
    </dgm:pt>
    <dgm:pt modelId="{B1594B69-AB72-4D55-B5C5-1F08E52504E0}">
      <dgm:prSet phldrT="[Text]" custT="1"/>
      <dgm:spPr/>
      <dgm:t>
        <a:bodyPr/>
        <a:lstStyle/>
        <a:p>
          <a:r>
            <a:rPr lang="en-US" sz="1100" b="1" u="sng"/>
            <a:t>Geography</a:t>
          </a:r>
          <a:endParaRPr lang="en-US" sz="1100" u="sng"/>
        </a:p>
        <a:p>
          <a:r>
            <a:rPr lang="en-US" sz="1000"/>
            <a:t>As geographers, </a:t>
          </a:r>
          <a:r>
            <a:rPr lang="en-GB" sz="1000"/>
            <a:t>we will analyse maps of Europe by exploring the spread of the Roman Empire. Additionally, we will be studying physical geography through a natural disaster.</a:t>
          </a:r>
        </a:p>
      </dgm:t>
    </dgm:pt>
    <dgm:pt modelId="{8DA44C86-C1D1-4D9E-8931-5655F6F1DA95}" type="parTrans" cxnId="{382E64BD-9629-42A2-B19A-99CA0C84ADA8}">
      <dgm:prSet/>
      <dgm:spPr/>
      <dgm:t>
        <a:bodyPr/>
        <a:lstStyle/>
        <a:p>
          <a:endParaRPr lang="en-US"/>
        </a:p>
      </dgm:t>
    </dgm:pt>
    <dgm:pt modelId="{DE15E5F5-A5E9-4A33-BC09-296CBDF701AE}" type="sibTrans" cxnId="{382E64BD-9629-42A2-B19A-99CA0C84ADA8}">
      <dgm:prSet/>
      <dgm:spPr/>
      <dgm:t>
        <a:bodyPr/>
        <a:lstStyle/>
        <a:p>
          <a:endParaRPr lang="en-US"/>
        </a:p>
      </dgm:t>
    </dgm:pt>
    <dgm:pt modelId="{0D789780-073C-4752-8121-FE41B57E806B}">
      <dgm:prSet phldrT="[Text]" custScaleX="142834" custScaleY="59953" custLinFactNeighborX="-44557" custLinFactNeighborY="33200"/>
      <dgm:spPr/>
      <dgm:t>
        <a:bodyPr/>
        <a:lstStyle/>
        <a:p>
          <a:endParaRPr lang="en-US"/>
        </a:p>
      </dgm:t>
    </dgm:pt>
    <dgm:pt modelId="{2D0EDEAD-66D8-48FD-9CAC-C45197DECEF6}" type="parTrans" cxnId="{70959F52-D0EB-4555-85E9-F8D885773C9E}">
      <dgm:prSet/>
      <dgm:spPr/>
      <dgm:t>
        <a:bodyPr/>
        <a:lstStyle/>
        <a:p>
          <a:endParaRPr lang="en-US"/>
        </a:p>
      </dgm:t>
    </dgm:pt>
    <dgm:pt modelId="{BF830A6B-1BA8-456E-BDE1-505BD8351B64}" type="sibTrans" cxnId="{70959F52-D0EB-4555-85E9-F8D885773C9E}">
      <dgm:prSet/>
      <dgm:spPr/>
      <dgm:t>
        <a:bodyPr/>
        <a:lstStyle/>
        <a:p>
          <a:endParaRPr lang="en-US"/>
        </a:p>
      </dgm:t>
    </dgm:pt>
    <dgm:pt modelId="{FE425B10-33EF-4BCA-84A9-0ECEFC04AFE6}">
      <dgm:prSet phldrT="[Text]" custScaleX="165610" custLinFactNeighborX="-63697" custLinFactNeighborY="-3017"/>
      <dgm:spPr/>
      <dgm:t>
        <a:bodyPr/>
        <a:lstStyle/>
        <a:p>
          <a:endParaRPr lang="en-US"/>
        </a:p>
      </dgm:t>
    </dgm:pt>
    <dgm:pt modelId="{CC9F3364-5EC5-4326-8463-46602F37869E}" type="parTrans" cxnId="{3A66F1BC-9102-43E6-8B92-180912B4A525}">
      <dgm:prSet/>
      <dgm:spPr/>
      <dgm:t>
        <a:bodyPr/>
        <a:lstStyle/>
        <a:p>
          <a:endParaRPr lang="en-US"/>
        </a:p>
      </dgm:t>
    </dgm:pt>
    <dgm:pt modelId="{CFB7F367-E8AB-4DF5-A699-D1B2B12F1733}" type="sibTrans" cxnId="{3A66F1BC-9102-43E6-8B92-180912B4A525}">
      <dgm:prSet/>
      <dgm:spPr/>
      <dgm:t>
        <a:bodyPr/>
        <a:lstStyle/>
        <a:p>
          <a:endParaRPr lang="en-US"/>
        </a:p>
      </dgm:t>
    </dgm:pt>
    <dgm:pt modelId="{6A3009DC-3B89-44F7-AA15-6296E0C727CE}" type="pres">
      <dgm:prSet presAssocID="{0D3FA0DB-6013-4F64-BEEF-F430163E73F2}" presName="Name0" presStyleCnt="0">
        <dgm:presLayoutVars>
          <dgm:chMax val="1"/>
          <dgm:chPref val="1"/>
          <dgm:dir/>
          <dgm:animOne val="branch"/>
          <dgm:animLvl val="lvl"/>
        </dgm:presLayoutVars>
      </dgm:prSet>
      <dgm:spPr/>
    </dgm:pt>
    <dgm:pt modelId="{8AF5AB98-8435-45E2-ACC7-BA8A93955404}" type="pres">
      <dgm:prSet presAssocID="{39D7AB3A-49CD-4335-B3D2-753C9978DB9C}" presName="Parent" presStyleLbl="node0" presStyleIdx="0" presStyleCnt="1" custScaleX="117957" custLinFactNeighborX="-1842" custLinFactNeighborY="-3229">
        <dgm:presLayoutVars>
          <dgm:chMax val="6"/>
          <dgm:chPref val="6"/>
        </dgm:presLayoutVars>
      </dgm:prSet>
      <dgm:spPr/>
    </dgm:pt>
    <dgm:pt modelId="{08DA549A-1331-40CC-96F6-D82B4F9F9863}" type="pres">
      <dgm:prSet presAssocID="{D36334F8-0379-4AD7-8505-55D93BB160FD}" presName="Accent1" presStyleCnt="0"/>
      <dgm:spPr/>
    </dgm:pt>
    <dgm:pt modelId="{159A709A-9B0B-4108-B341-6A0B08BE8A39}" type="pres">
      <dgm:prSet presAssocID="{D36334F8-0379-4AD7-8505-55D93BB160FD}" presName="Accent" presStyleLbl="bgShp" presStyleIdx="0" presStyleCnt="6"/>
      <dgm:spPr/>
    </dgm:pt>
    <dgm:pt modelId="{7BE24FD1-122C-4B8A-9EB0-9B51C870D26E}" type="pres">
      <dgm:prSet presAssocID="{D36334F8-0379-4AD7-8505-55D93BB160FD}" presName="Child1" presStyleLbl="node1" presStyleIdx="0" presStyleCnt="6" custScaleX="158814" custScaleY="91617" custLinFactNeighborX="2367" custLinFactNeighborY="-4583">
        <dgm:presLayoutVars>
          <dgm:chMax val="0"/>
          <dgm:chPref val="0"/>
          <dgm:bulletEnabled val="1"/>
        </dgm:presLayoutVars>
      </dgm:prSet>
      <dgm:spPr/>
    </dgm:pt>
    <dgm:pt modelId="{FF07F158-6EDD-4CA8-9B8A-B824DCD15379}" type="pres">
      <dgm:prSet presAssocID="{AA448853-4311-4DE0-AB38-9AFC5998AEB0}" presName="Accent2" presStyleCnt="0"/>
      <dgm:spPr/>
    </dgm:pt>
    <dgm:pt modelId="{8CDFB352-B32F-4872-B550-4ECE641267C2}" type="pres">
      <dgm:prSet presAssocID="{AA448853-4311-4DE0-AB38-9AFC5998AEB0}" presName="Accent" presStyleLbl="bgShp" presStyleIdx="1" presStyleCnt="6" custLinFactNeighborX="24153" custLinFactNeighborY="60071"/>
      <dgm:spPr/>
    </dgm:pt>
    <dgm:pt modelId="{DB49A6B9-81F2-4027-99B1-102CAF2D320C}" type="pres">
      <dgm:prSet presAssocID="{AA448853-4311-4DE0-AB38-9AFC5998AEB0}" presName="Child2" presStyleLbl="node1" presStyleIdx="1" presStyleCnt="6" custScaleX="134384" custScaleY="56809" custLinFactNeighborX="48480" custLinFactNeighborY="-34928">
        <dgm:presLayoutVars>
          <dgm:chMax val="0"/>
          <dgm:chPref val="0"/>
          <dgm:bulletEnabled val="1"/>
        </dgm:presLayoutVars>
      </dgm:prSet>
      <dgm:spPr/>
    </dgm:pt>
    <dgm:pt modelId="{9A648B77-2A10-4F09-ACC6-10D8F7CEC14B}" type="pres">
      <dgm:prSet presAssocID="{49313047-F971-4ED3-A085-62E734B47701}" presName="Accent3" presStyleCnt="0"/>
      <dgm:spPr/>
    </dgm:pt>
    <dgm:pt modelId="{2AB415AF-C362-41B4-B522-35395BB77AD2}" type="pres">
      <dgm:prSet presAssocID="{49313047-F971-4ED3-A085-62E734B47701}" presName="Accent" presStyleLbl="bgShp" presStyleIdx="2" presStyleCnt="6" custLinFactNeighborX="-31918" custLinFactNeighborY="33126"/>
      <dgm:spPr/>
    </dgm:pt>
    <dgm:pt modelId="{C03D1B0D-2B02-406A-A553-147C4C51B034}" type="pres">
      <dgm:prSet presAssocID="{49313047-F971-4ED3-A085-62E734B47701}" presName="Child3" presStyleLbl="node1" presStyleIdx="2" presStyleCnt="6" custScaleX="154077" custScaleY="58229" custLinFactNeighborX="46510" custLinFactNeighborY="-93242">
        <dgm:presLayoutVars>
          <dgm:chMax val="0"/>
          <dgm:chPref val="0"/>
          <dgm:bulletEnabled val="1"/>
        </dgm:presLayoutVars>
      </dgm:prSet>
      <dgm:spPr/>
    </dgm:pt>
    <dgm:pt modelId="{F5F60B06-6378-412B-8B69-4DC772F2D509}" type="pres">
      <dgm:prSet presAssocID="{9F78EBB7-F544-4B39-BD54-7016CD65CF31}" presName="Accent4" presStyleCnt="0"/>
      <dgm:spPr/>
    </dgm:pt>
    <dgm:pt modelId="{57922716-34C6-49AF-AA10-32A6CCF712A6}" type="pres">
      <dgm:prSet presAssocID="{9F78EBB7-F544-4B39-BD54-7016CD65CF31}" presName="Accent" presStyleLbl="bgShp" presStyleIdx="3" presStyleCnt="6" custLinFactNeighborX="-7067" custLinFactNeighborY="-56751"/>
      <dgm:spPr/>
    </dgm:pt>
    <dgm:pt modelId="{003C7E6C-73D4-468C-A488-C72DBFA98424}" type="pres">
      <dgm:prSet presAssocID="{9F78EBB7-F544-4B39-BD54-7016CD65CF31}" presName="Child4" presStyleLbl="node1" presStyleIdx="3" presStyleCnt="6" custScaleX="180909" custScaleY="94218" custLinFactNeighborX="-5389" custLinFactNeighborY="-6626">
        <dgm:presLayoutVars>
          <dgm:chMax val="0"/>
          <dgm:chPref val="0"/>
          <dgm:bulletEnabled val="1"/>
        </dgm:presLayoutVars>
      </dgm:prSet>
      <dgm:spPr/>
    </dgm:pt>
    <dgm:pt modelId="{FC640F9F-0C44-4C0F-8D3A-ADB0DF350C10}" type="pres">
      <dgm:prSet presAssocID="{065542D8-C329-41A1-9FDA-5D96A667E282}" presName="Accent5" presStyleCnt="0"/>
      <dgm:spPr/>
    </dgm:pt>
    <dgm:pt modelId="{3F9F605A-C8AD-4361-BCB5-71A76E8D5980}" type="pres">
      <dgm:prSet presAssocID="{065542D8-C329-41A1-9FDA-5D96A667E282}" presName="Accent" presStyleLbl="bgShp" presStyleIdx="4" presStyleCnt="6" custLinFactNeighborX="-29053" custLinFactNeighborY="-81931"/>
      <dgm:spPr/>
    </dgm:pt>
    <dgm:pt modelId="{64AFA5A7-B883-413E-860A-F1D8C8CC7390}" type="pres">
      <dgm:prSet presAssocID="{065542D8-C329-41A1-9FDA-5D96A667E282}" presName="Child5" presStyleLbl="node1" presStyleIdx="4" presStyleCnt="6" custScaleX="142834" custScaleY="59953" custLinFactNeighborX="-47923" custLinFactNeighborY="-31861">
        <dgm:presLayoutVars>
          <dgm:chMax val="0"/>
          <dgm:chPref val="0"/>
          <dgm:bulletEnabled val="1"/>
        </dgm:presLayoutVars>
      </dgm:prSet>
      <dgm:spPr/>
    </dgm:pt>
    <dgm:pt modelId="{A30B233F-1465-4979-913C-79D768AB7EA2}" type="pres">
      <dgm:prSet presAssocID="{B1594B69-AB72-4D55-B5C5-1F08E52504E0}" presName="Accent6" presStyleCnt="0"/>
      <dgm:spPr/>
    </dgm:pt>
    <dgm:pt modelId="{7616D1E0-AA18-4A30-B591-CB5EC235D79D}" type="pres">
      <dgm:prSet presAssocID="{B1594B69-AB72-4D55-B5C5-1F08E52504E0}" presName="Accent" presStyleLbl="bgShp" presStyleIdx="5" presStyleCnt="6" custLinFactY="-40167" custLinFactNeighborX="83115" custLinFactNeighborY="-100000"/>
      <dgm:spPr/>
    </dgm:pt>
    <dgm:pt modelId="{273F4ED3-9C3E-41A0-ADEA-34D470AE0829}" type="pres">
      <dgm:prSet presAssocID="{B1594B69-AB72-4D55-B5C5-1F08E52504E0}" presName="Child6" presStyleLbl="node1" presStyleIdx="5" presStyleCnt="6" custScaleX="136251" custScaleY="54410" custLinFactX="100000" custLinFactNeighborX="135653" custLinFactNeighborY="87220">
        <dgm:presLayoutVars>
          <dgm:chMax val="0"/>
          <dgm:chPref val="0"/>
          <dgm:bulletEnabled val="1"/>
        </dgm:presLayoutVars>
      </dgm:prSet>
      <dgm:spPr/>
    </dgm:pt>
  </dgm:ptLst>
  <dgm:cxnLst>
    <dgm:cxn modelId="{FF6BF500-3C0A-423F-B3D5-20C15215CAFE}" srcId="{39D7AB3A-49CD-4335-B3D2-753C9978DB9C}" destId="{49313047-F971-4ED3-A085-62E734B47701}" srcOrd="2" destOrd="0" parTransId="{DB91880D-16D1-4580-8E07-7F7A2079D056}" sibTransId="{D49005F9-3D36-41B4-9E17-EECD1DEA61DB}"/>
    <dgm:cxn modelId="{0B04F807-F50D-46C4-819E-9EED432D6760}" srcId="{39D7AB3A-49CD-4335-B3D2-753C9978DB9C}" destId="{065542D8-C329-41A1-9FDA-5D96A667E282}" srcOrd="4" destOrd="0" parTransId="{CB4D4238-27AF-4383-B059-19D53F88914C}" sibTransId="{09C70B1B-11B5-4558-9FCD-BAED0604E013}"/>
    <dgm:cxn modelId="{3524051B-59AD-49BF-AD3D-4D3D6D922918}" type="presOf" srcId="{B1594B69-AB72-4D55-B5C5-1F08E52504E0}" destId="{273F4ED3-9C3E-41A0-ADEA-34D470AE0829}" srcOrd="0" destOrd="0" presId="urn:microsoft.com/office/officeart/2011/layout/HexagonRadial"/>
    <dgm:cxn modelId="{938DCB5F-650D-47F2-9FD6-F8EBA2298032}" srcId="{39D7AB3A-49CD-4335-B3D2-753C9978DB9C}" destId="{D36334F8-0379-4AD7-8505-55D93BB160FD}" srcOrd="0" destOrd="0" parTransId="{51B99970-C4BE-4ABC-BA0C-F8BE1C5D8DEE}" sibTransId="{0F7E1705-6451-4602-A442-39BEFCE2D0D8}"/>
    <dgm:cxn modelId="{E4E73A66-7FBE-463A-AB91-03360052E0AF}" type="presOf" srcId="{0D3FA0DB-6013-4F64-BEEF-F430163E73F2}" destId="{6A3009DC-3B89-44F7-AA15-6296E0C727CE}" srcOrd="0" destOrd="0" presId="urn:microsoft.com/office/officeart/2011/layout/HexagonRadial"/>
    <dgm:cxn modelId="{270F0548-2A1D-468E-A1EF-1C5C9F0F5943}" type="presOf" srcId="{39D7AB3A-49CD-4335-B3D2-753C9978DB9C}" destId="{8AF5AB98-8435-45E2-ACC7-BA8A93955404}" srcOrd="0" destOrd="0" presId="urn:microsoft.com/office/officeart/2011/layout/HexagonRadial"/>
    <dgm:cxn modelId="{3E06994B-6978-469C-A739-638D533115C5}" srcId="{0D3FA0DB-6013-4F64-BEEF-F430163E73F2}" destId="{39D7AB3A-49CD-4335-B3D2-753C9978DB9C}" srcOrd="0" destOrd="0" parTransId="{F6BAAA44-1A7E-433D-BC8B-3A303CB5749C}" sibTransId="{FDBD36B9-11FC-4BC4-AA3D-1C6899385DA2}"/>
    <dgm:cxn modelId="{70959F52-D0EB-4555-85E9-F8D885773C9E}" srcId="{0D3FA0DB-6013-4F64-BEEF-F430163E73F2}" destId="{0D789780-073C-4752-8121-FE41B57E806B}" srcOrd="1" destOrd="0" parTransId="{2D0EDEAD-66D8-48FD-9CAC-C45197DECEF6}" sibTransId="{BF830A6B-1BA8-456E-BDE1-505BD8351B64}"/>
    <dgm:cxn modelId="{B551D952-404D-46A1-A34D-DC85C4344EB8}" srcId="{39D7AB3A-49CD-4335-B3D2-753C9978DB9C}" destId="{9F78EBB7-F544-4B39-BD54-7016CD65CF31}" srcOrd="3" destOrd="0" parTransId="{334B6404-8A33-4E86-A57C-093A07412F3B}" sibTransId="{D4560C80-FBF1-47B3-80CE-F06FAB5FFEC5}"/>
    <dgm:cxn modelId="{E6416C79-EAFE-4BA1-8C35-FBE0CF3293B8}" type="presOf" srcId="{065542D8-C329-41A1-9FDA-5D96A667E282}" destId="{64AFA5A7-B883-413E-860A-F1D8C8CC7390}" srcOrd="0" destOrd="0" presId="urn:microsoft.com/office/officeart/2011/layout/HexagonRadial"/>
    <dgm:cxn modelId="{0DA46F7D-730D-453A-B2F9-B2FFF034F9B9}" type="presOf" srcId="{D36334F8-0379-4AD7-8505-55D93BB160FD}" destId="{7BE24FD1-122C-4B8A-9EB0-9B51C870D26E}" srcOrd="0" destOrd="0" presId="urn:microsoft.com/office/officeart/2011/layout/HexagonRadial"/>
    <dgm:cxn modelId="{DEDED77F-FC7F-4B1A-9CB2-37D6D6353444}" type="presOf" srcId="{AA448853-4311-4DE0-AB38-9AFC5998AEB0}" destId="{DB49A6B9-81F2-4027-99B1-102CAF2D320C}" srcOrd="0" destOrd="0" presId="urn:microsoft.com/office/officeart/2011/layout/HexagonRadial"/>
    <dgm:cxn modelId="{46BB2B8B-5E74-4D49-926C-66E6E8B98512}" srcId="{39D7AB3A-49CD-4335-B3D2-753C9978DB9C}" destId="{AA448853-4311-4DE0-AB38-9AFC5998AEB0}" srcOrd="1" destOrd="0" parTransId="{D6E60013-8B84-4A0F-89F1-E718E91A0238}" sibTransId="{F47A99E3-84F2-402F-89BB-026B239959CE}"/>
    <dgm:cxn modelId="{EE81F8AC-8DEC-4BB5-9016-52C818A357E6}" type="presOf" srcId="{49313047-F971-4ED3-A085-62E734B47701}" destId="{C03D1B0D-2B02-406A-A553-147C4C51B034}" srcOrd="0" destOrd="0" presId="urn:microsoft.com/office/officeart/2011/layout/HexagonRadial"/>
    <dgm:cxn modelId="{3A66F1BC-9102-43E6-8B92-180912B4A525}" srcId="{0D3FA0DB-6013-4F64-BEEF-F430163E73F2}" destId="{FE425B10-33EF-4BCA-84A9-0ECEFC04AFE6}" srcOrd="2" destOrd="0" parTransId="{CC9F3364-5EC5-4326-8463-46602F37869E}" sibTransId="{CFB7F367-E8AB-4DF5-A699-D1B2B12F1733}"/>
    <dgm:cxn modelId="{382E64BD-9629-42A2-B19A-99CA0C84ADA8}" srcId="{39D7AB3A-49CD-4335-B3D2-753C9978DB9C}" destId="{B1594B69-AB72-4D55-B5C5-1F08E52504E0}" srcOrd="5" destOrd="0" parTransId="{8DA44C86-C1D1-4D9E-8931-5655F6F1DA95}" sibTransId="{DE15E5F5-A5E9-4A33-BC09-296CBDF701AE}"/>
    <dgm:cxn modelId="{A946EFD7-67DB-403C-8279-A13B2E264E29}" type="presOf" srcId="{9F78EBB7-F544-4B39-BD54-7016CD65CF31}" destId="{003C7E6C-73D4-468C-A488-C72DBFA98424}" srcOrd="0" destOrd="0" presId="urn:microsoft.com/office/officeart/2011/layout/HexagonRadial"/>
    <dgm:cxn modelId="{34565CBD-9DAF-42C2-BE73-6269A19726CD}" type="presParOf" srcId="{6A3009DC-3B89-44F7-AA15-6296E0C727CE}" destId="{8AF5AB98-8435-45E2-ACC7-BA8A93955404}" srcOrd="0" destOrd="0" presId="urn:microsoft.com/office/officeart/2011/layout/HexagonRadial"/>
    <dgm:cxn modelId="{21D725D2-9ED7-4D71-92D4-A3ADCB9C44D1}" type="presParOf" srcId="{6A3009DC-3B89-44F7-AA15-6296E0C727CE}" destId="{08DA549A-1331-40CC-96F6-D82B4F9F9863}" srcOrd="1" destOrd="0" presId="urn:microsoft.com/office/officeart/2011/layout/HexagonRadial"/>
    <dgm:cxn modelId="{53D2FD94-456C-41F0-99D4-40B92960F9C8}" type="presParOf" srcId="{08DA549A-1331-40CC-96F6-D82B4F9F9863}" destId="{159A709A-9B0B-4108-B341-6A0B08BE8A39}" srcOrd="0" destOrd="0" presId="urn:microsoft.com/office/officeart/2011/layout/HexagonRadial"/>
    <dgm:cxn modelId="{C235F52D-1C97-44F0-A9F9-70DC31BA787C}" type="presParOf" srcId="{6A3009DC-3B89-44F7-AA15-6296E0C727CE}" destId="{7BE24FD1-122C-4B8A-9EB0-9B51C870D26E}" srcOrd="2" destOrd="0" presId="urn:microsoft.com/office/officeart/2011/layout/HexagonRadial"/>
    <dgm:cxn modelId="{287D0313-B825-41E6-AC8F-5A42E2301B20}" type="presParOf" srcId="{6A3009DC-3B89-44F7-AA15-6296E0C727CE}" destId="{FF07F158-6EDD-4CA8-9B8A-B824DCD15379}" srcOrd="3" destOrd="0" presId="urn:microsoft.com/office/officeart/2011/layout/HexagonRadial"/>
    <dgm:cxn modelId="{01E2D76F-DA72-4DA2-B86D-926789102992}" type="presParOf" srcId="{FF07F158-6EDD-4CA8-9B8A-B824DCD15379}" destId="{8CDFB352-B32F-4872-B550-4ECE641267C2}" srcOrd="0" destOrd="0" presId="urn:microsoft.com/office/officeart/2011/layout/HexagonRadial"/>
    <dgm:cxn modelId="{D5AD2002-429D-441E-A09A-C9C72175015B}" type="presParOf" srcId="{6A3009DC-3B89-44F7-AA15-6296E0C727CE}" destId="{DB49A6B9-81F2-4027-99B1-102CAF2D320C}" srcOrd="4" destOrd="0" presId="urn:microsoft.com/office/officeart/2011/layout/HexagonRadial"/>
    <dgm:cxn modelId="{210D5CDD-603F-4BB1-AE1B-AB792BF085BD}" type="presParOf" srcId="{6A3009DC-3B89-44F7-AA15-6296E0C727CE}" destId="{9A648B77-2A10-4F09-ACC6-10D8F7CEC14B}" srcOrd="5" destOrd="0" presId="urn:microsoft.com/office/officeart/2011/layout/HexagonRadial"/>
    <dgm:cxn modelId="{E97299A7-ADEC-420B-94D5-DD4370089666}" type="presParOf" srcId="{9A648B77-2A10-4F09-ACC6-10D8F7CEC14B}" destId="{2AB415AF-C362-41B4-B522-35395BB77AD2}" srcOrd="0" destOrd="0" presId="urn:microsoft.com/office/officeart/2011/layout/HexagonRadial"/>
    <dgm:cxn modelId="{559830B1-C377-4680-9532-C94172A99868}" type="presParOf" srcId="{6A3009DC-3B89-44F7-AA15-6296E0C727CE}" destId="{C03D1B0D-2B02-406A-A553-147C4C51B034}" srcOrd="6" destOrd="0" presId="urn:microsoft.com/office/officeart/2011/layout/HexagonRadial"/>
    <dgm:cxn modelId="{84A186CC-A99A-44AF-AE00-1F8AACC74990}" type="presParOf" srcId="{6A3009DC-3B89-44F7-AA15-6296E0C727CE}" destId="{F5F60B06-6378-412B-8B69-4DC772F2D509}" srcOrd="7" destOrd="0" presId="urn:microsoft.com/office/officeart/2011/layout/HexagonRadial"/>
    <dgm:cxn modelId="{386D6E8B-21A7-4B19-98B8-89F5CA1B8981}" type="presParOf" srcId="{F5F60B06-6378-412B-8B69-4DC772F2D509}" destId="{57922716-34C6-49AF-AA10-32A6CCF712A6}" srcOrd="0" destOrd="0" presId="urn:microsoft.com/office/officeart/2011/layout/HexagonRadial"/>
    <dgm:cxn modelId="{0A001865-54A4-4B5C-A87D-B5A5E10F8E75}" type="presParOf" srcId="{6A3009DC-3B89-44F7-AA15-6296E0C727CE}" destId="{003C7E6C-73D4-468C-A488-C72DBFA98424}" srcOrd="8" destOrd="0" presId="urn:microsoft.com/office/officeart/2011/layout/HexagonRadial"/>
    <dgm:cxn modelId="{F8D3CB6B-19CB-479A-9DDE-61E9F8A84571}" type="presParOf" srcId="{6A3009DC-3B89-44F7-AA15-6296E0C727CE}" destId="{FC640F9F-0C44-4C0F-8D3A-ADB0DF350C10}" srcOrd="9" destOrd="0" presId="urn:microsoft.com/office/officeart/2011/layout/HexagonRadial"/>
    <dgm:cxn modelId="{6CECEF99-EC31-401F-82EE-1F4EB4F684BE}" type="presParOf" srcId="{FC640F9F-0C44-4C0F-8D3A-ADB0DF350C10}" destId="{3F9F605A-C8AD-4361-BCB5-71A76E8D5980}" srcOrd="0" destOrd="0" presId="urn:microsoft.com/office/officeart/2011/layout/HexagonRadial"/>
    <dgm:cxn modelId="{99BB6DEC-DF13-4BC7-AC5C-DDC007B241D7}" type="presParOf" srcId="{6A3009DC-3B89-44F7-AA15-6296E0C727CE}" destId="{64AFA5A7-B883-413E-860A-F1D8C8CC7390}" srcOrd="10" destOrd="0" presId="urn:microsoft.com/office/officeart/2011/layout/HexagonRadial"/>
    <dgm:cxn modelId="{34700F06-C620-4999-BCCE-AE5EE8E3C3F1}" type="presParOf" srcId="{6A3009DC-3B89-44F7-AA15-6296E0C727CE}" destId="{A30B233F-1465-4979-913C-79D768AB7EA2}" srcOrd="11" destOrd="0" presId="urn:microsoft.com/office/officeart/2011/layout/HexagonRadial"/>
    <dgm:cxn modelId="{FA2C1353-4E35-4FD4-ADAA-0FA94C2B5810}" type="presParOf" srcId="{A30B233F-1465-4979-913C-79D768AB7EA2}" destId="{7616D1E0-AA18-4A30-B591-CB5EC235D79D}" srcOrd="0" destOrd="0" presId="urn:microsoft.com/office/officeart/2011/layout/HexagonRadial"/>
    <dgm:cxn modelId="{B8CC67BB-FFB7-4A33-A9BD-C033FF6FD5BB}" type="presParOf" srcId="{6A3009DC-3B89-44F7-AA15-6296E0C727CE}" destId="{273F4ED3-9C3E-41A0-ADEA-34D470AE0829}"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F5AB98-8435-45E2-ACC7-BA8A93955404}">
      <dsp:nvSpPr>
        <dsp:cNvPr id="0" name=""/>
        <dsp:cNvSpPr/>
      </dsp:nvSpPr>
      <dsp:spPr>
        <a:xfrm>
          <a:off x="3270455" y="2207185"/>
          <a:ext cx="3451981" cy="2531518"/>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b="1" u="sng" kern="1200"/>
            <a:t>What would life be like without the Roman Empire?</a:t>
          </a:r>
          <a:endParaRPr lang="en-US" sz="1800" kern="1200"/>
        </a:p>
      </dsp:txBody>
      <dsp:txXfrm>
        <a:off x="3799205" y="2594945"/>
        <a:ext cx="2394481" cy="1755998"/>
      </dsp:txXfrm>
    </dsp:sp>
    <dsp:sp modelId="{8CDFB352-B32F-4872-B550-4ECE641267C2}">
      <dsp:nvSpPr>
        <dsp:cNvPr id="0" name=""/>
        <dsp:cNvSpPr/>
      </dsp:nvSpPr>
      <dsp:spPr>
        <a:xfrm>
          <a:off x="5686334" y="1649265"/>
          <a:ext cx="1104150" cy="951371"/>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BE24FD1-122C-4B8A-9EB0-9B51C870D26E}">
      <dsp:nvSpPr>
        <dsp:cNvPr id="0" name=""/>
        <dsp:cNvSpPr/>
      </dsp:nvSpPr>
      <dsp:spPr>
        <a:xfrm>
          <a:off x="3208204" y="0"/>
          <a:ext cx="3808716" cy="1900820"/>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u="sng" kern="1200"/>
            <a:t>Science</a:t>
          </a:r>
          <a:endParaRPr lang="en-US" sz="1100" u="sng" kern="1200"/>
        </a:p>
        <a:p>
          <a:pPr marL="0" lvl="0" indent="0" algn="ctr" defTabSz="488950">
            <a:lnSpc>
              <a:spcPct val="90000"/>
            </a:lnSpc>
            <a:spcBef>
              <a:spcPct val="0"/>
            </a:spcBef>
            <a:spcAft>
              <a:spcPct val="35000"/>
            </a:spcAft>
            <a:buNone/>
          </a:pPr>
          <a:r>
            <a:rPr lang="en-US" sz="1000" kern="1200"/>
            <a:t>As scientists, </a:t>
          </a:r>
          <a:r>
            <a:rPr lang="en-GB" sz="1000" kern="1200"/>
            <a:t>we will explore different forces and resistance through scientific enquiries focusing on fair testing. In addition, we will be exploring how humans develop to old age and identify the key stages of a mammal’s life cycle </a:t>
          </a:r>
        </a:p>
        <a:p>
          <a:pPr marL="0" lvl="0" indent="0" algn="ctr" defTabSz="488950">
            <a:lnSpc>
              <a:spcPct val="90000"/>
            </a:lnSpc>
            <a:spcBef>
              <a:spcPct val="0"/>
            </a:spcBef>
            <a:spcAft>
              <a:spcPct val="35000"/>
            </a:spcAft>
            <a:buNone/>
          </a:pPr>
          <a:r>
            <a:rPr lang="en-US" sz="1000" b="1" i="1" u="none" kern="1200"/>
            <a:t>Key Influencer: </a:t>
          </a:r>
          <a:r>
            <a:rPr lang="en-GB" sz="1000" b="1" i="1" kern="1200"/>
            <a:t>Sir Isaac Newton</a:t>
          </a:r>
        </a:p>
        <a:p>
          <a:pPr marL="0" lvl="0" indent="0" algn="ctr" defTabSz="488950">
            <a:lnSpc>
              <a:spcPct val="90000"/>
            </a:lnSpc>
            <a:spcBef>
              <a:spcPct val="0"/>
            </a:spcBef>
            <a:spcAft>
              <a:spcPct val="35000"/>
            </a:spcAft>
            <a:buNone/>
          </a:pPr>
          <a:r>
            <a:rPr lang="en-US" sz="1100" b="1" u="sng" kern="1200"/>
            <a:t>Modern Foreign Languages</a:t>
          </a:r>
        </a:p>
        <a:p>
          <a:pPr marL="0" lvl="0" indent="0" algn="ctr" defTabSz="488950">
            <a:lnSpc>
              <a:spcPct val="90000"/>
            </a:lnSpc>
            <a:spcBef>
              <a:spcPct val="0"/>
            </a:spcBef>
            <a:spcAft>
              <a:spcPct val="35000"/>
            </a:spcAft>
            <a:buNone/>
          </a:pPr>
          <a:r>
            <a:rPr lang="en-GB" sz="1000" kern="1200"/>
            <a:t>As linguists, we will learn about healthy eating, going to the market and all about clothes.</a:t>
          </a:r>
          <a:endParaRPr lang="en-GB" sz="900" b="1" kern="1200"/>
        </a:p>
      </dsp:txBody>
      <dsp:txXfrm>
        <a:off x="3706618" y="248744"/>
        <a:ext cx="2811888" cy="1403332"/>
      </dsp:txXfrm>
    </dsp:sp>
    <dsp:sp modelId="{2AB415AF-C362-41B4-B522-35395BB77AD2}">
      <dsp:nvSpPr>
        <dsp:cNvPr id="0" name=""/>
        <dsp:cNvSpPr/>
      </dsp:nvSpPr>
      <dsp:spPr>
        <a:xfrm>
          <a:off x="6355855" y="3171476"/>
          <a:ext cx="1104150" cy="951371"/>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B49A6B9-81F2-4027-99B1-102CAF2D320C}">
      <dsp:nvSpPr>
        <dsp:cNvPr id="0" name=""/>
        <dsp:cNvSpPr/>
      </dsp:nvSpPr>
      <dsp:spPr>
        <a:xfrm>
          <a:off x="6806492" y="986001"/>
          <a:ext cx="3222830" cy="1178642"/>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u="sng" kern="1200"/>
            <a:t>Art &amp; Design Technology</a:t>
          </a:r>
        </a:p>
        <a:p>
          <a:pPr marL="0" lvl="0" indent="0" algn="ctr" defTabSz="488950">
            <a:lnSpc>
              <a:spcPct val="90000"/>
            </a:lnSpc>
            <a:spcBef>
              <a:spcPct val="0"/>
            </a:spcBef>
            <a:spcAft>
              <a:spcPct val="35000"/>
            </a:spcAft>
            <a:buNone/>
          </a:pPr>
          <a:r>
            <a:rPr lang="en-GB" sz="900" kern="1200"/>
            <a:t>As artists, we will explore Roman architecture and  create our own  Roman mosaics. </a:t>
          </a:r>
        </a:p>
        <a:p>
          <a:pPr marL="0" lvl="0" indent="0" algn="ctr" defTabSz="488950">
            <a:lnSpc>
              <a:spcPct val="90000"/>
            </a:lnSpc>
            <a:spcBef>
              <a:spcPct val="0"/>
            </a:spcBef>
            <a:spcAft>
              <a:spcPct val="35000"/>
            </a:spcAft>
            <a:buNone/>
          </a:pPr>
          <a:r>
            <a:rPr lang="en-GB" sz="900" b="0" kern="1200"/>
            <a:t>As designers, </a:t>
          </a:r>
          <a:r>
            <a:rPr lang="en-GB" sz="900" kern="1200"/>
            <a:t>we will design, create and evaluate a </a:t>
          </a:r>
          <a:r>
            <a:rPr lang="en-GB" sz="900" b="0" kern="1200"/>
            <a:t>moving toy with a cam mechanism.</a:t>
          </a:r>
        </a:p>
        <a:p>
          <a:pPr marL="0" lvl="0" indent="0" algn="ctr" defTabSz="488950">
            <a:lnSpc>
              <a:spcPct val="90000"/>
            </a:lnSpc>
            <a:spcBef>
              <a:spcPct val="0"/>
            </a:spcBef>
            <a:spcAft>
              <a:spcPct val="35000"/>
            </a:spcAft>
            <a:buNone/>
          </a:pPr>
          <a:r>
            <a:rPr lang="en-US" sz="900" b="1" i="1" u="none" kern="1200"/>
            <a:t>Key Influencer: </a:t>
          </a:r>
          <a:r>
            <a:rPr lang="en-GB" sz="900" b="1" i="1" kern="1200"/>
            <a:t>Antoni Gaudi</a:t>
          </a:r>
        </a:p>
      </dsp:txBody>
      <dsp:txXfrm>
        <a:off x="7187307" y="1125271"/>
        <a:ext cx="2461200" cy="900102"/>
      </dsp:txXfrm>
    </dsp:sp>
    <dsp:sp modelId="{57922716-34C6-49AF-AA10-32A6CCF712A6}">
      <dsp:nvSpPr>
        <dsp:cNvPr id="0" name=""/>
        <dsp:cNvSpPr/>
      </dsp:nvSpPr>
      <dsp:spPr>
        <a:xfrm>
          <a:off x="5735083" y="4324069"/>
          <a:ext cx="1104150" cy="951371"/>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03D1B0D-2B02-406A-A553-147C4C51B034}">
      <dsp:nvSpPr>
        <dsp:cNvPr id="0" name=""/>
        <dsp:cNvSpPr/>
      </dsp:nvSpPr>
      <dsp:spPr>
        <a:xfrm>
          <a:off x="6523105" y="2270083"/>
          <a:ext cx="3695113" cy="1208103"/>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u="sng" kern="1200"/>
            <a:t>Computing</a:t>
          </a:r>
        </a:p>
        <a:p>
          <a:pPr marL="0" lvl="0" indent="0" algn="ctr" defTabSz="488950">
            <a:lnSpc>
              <a:spcPct val="90000"/>
            </a:lnSpc>
            <a:spcBef>
              <a:spcPct val="0"/>
            </a:spcBef>
            <a:spcAft>
              <a:spcPct val="35000"/>
            </a:spcAft>
            <a:buNone/>
          </a:pPr>
          <a:r>
            <a:rPr lang="en-GB" sz="1000" kern="1200"/>
            <a:t>We will explore how the internet and computer networks run. Additionally, we will learn about key innovators and what impact they have had on the world we live in today.</a:t>
          </a:r>
        </a:p>
      </dsp:txBody>
      <dsp:txXfrm>
        <a:off x="6946083" y="2408374"/>
        <a:ext cx="2849157" cy="931521"/>
      </dsp:txXfrm>
    </dsp:sp>
    <dsp:sp modelId="{3F9F605A-C8AD-4361-BCB5-71A76E8D5980}">
      <dsp:nvSpPr>
        <dsp:cNvPr id="0" name=""/>
        <dsp:cNvSpPr/>
      </dsp:nvSpPr>
      <dsp:spPr>
        <a:xfrm>
          <a:off x="3271771" y="4292916"/>
          <a:ext cx="1104150" cy="951371"/>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3C7E6C-73D4-468C-A488-C72DBFA98424}">
      <dsp:nvSpPr>
        <dsp:cNvPr id="0" name=""/>
        <dsp:cNvSpPr/>
      </dsp:nvSpPr>
      <dsp:spPr>
        <a:xfrm>
          <a:off x="2757254" y="4971340"/>
          <a:ext cx="4338604" cy="1954784"/>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u="sng" kern="1200"/>
            <a:t>Physical Education</a:t>
          </a:r>
          <a:endParaRPr lang="en-US" sz="1100" u="sng" kern="1200"/>
        </a:p>
        <a:p>
          <a:pPr marL="0" lvl="0" indent="0" algn="ctr" defTabSz="488950">
            <a:lnSpc>
              <a:spcPct val="90000"/>
            </a:lnSpc>
            <a:spcBef>
              <a:spcPct val="0"/>
            </a:spcBef>
            <a:spcAft>
              <a:spcPct val="35000"/>
            </a:spcAft>
            <a:buNone/>
          </a:pPr>
          <a:r>
            <a:rPr lang="en-US" sz="1000" b="0" kern="1200"/>
            <a:t>We will continue to develop our dance skills through performance and c</a:t>
          </a:r>
          <a:r>
            <a:rPr lang="en-GB" sz="1000" kern="1200"/>
            <a:t>horeography. </a:t>
          </a:r>
          <a:r>
            <a:rPr lang="en-US" sz="1000" b="0" kern="1200"/>
            <a:t> In addition, we will work on our </a:t>
          </a:r>
          <a:r>
            <a:rPr lang="en-GB" sz="1000" kern="1200"/>
            <a:t>flexibility, strength, technique, control and balance</a:t>
          </a:r>
          <a:r>
            <a:rPr lang="en-US" sz="1000" b="0" kern="1200"/>
            <a:t> through </a:t>
          </a:r>
          <a:r>
            <a:rPr lang="en-GB" sz="1000" kern="1200"/>
            <a:t>routine and syncronised gymnastics. </a:t>
          </a:r>
          <a:endParaRPr lang="en-US" sz="1000" b="0" kern="1200"/>
        </a:p>
        <a:p>
          <a:pPr marL="0" lvl="0" indent="0" algn="ctr" defTabSz="488950">
            <a:lnSpc>
              <a:spcPct val="90000"/>
            </a:lnSpc>
            <a:spcBef>
              <a:spcPct val="0"/>
            </a:spcBef>
            <a:spcAft>
              <a:spcPct val="35000"/>
            </a:spcAft>
            <a:buNone/>
          </a:pPr>
          <a:r>
            <a:rPr lang="en-US" sz="1000" b="1" i="1" u="none" kern="1200"/>
            <a:t>Key Influencer: </a:t>
          </a:r>
          <a:r>
            <a:rPr lang="en-GB" sz="1000" b="1" i="1" u="none" kern="1200"/>
            <a:t>Simone Biles </a:t>
          </a:r>
          <a:endParaRPr lang="en-US" sz="1000" b="0" kern="1200"/>
        </a:p>
        <a:p>
          <a:pPr marL="0" lvl="0" indent="0" algn="ctr" defTabSz="488950">
            <a:lnSpc>
              <a:spcPct val="90000"/>
            </a:lnSpc>
            <a:spcBef>
              <a:spcPct val="0"/>
            </a:spcBef>
            <a:spcAft>
              <a:spcPct val="35000"/>
            </a:spcAft>
            <a:buNone/>
          </a:pPr>
          <a:endParaRPr lang="en-US" sz="300" b="1" kern="1200"/>
        </a:p>
        <a:p>
          <a:pPr marL="0" lvl="0" indent="0" algn="ctr" defTabSz="488950">
            <a:lnSpc>
              <a:spcPct val="90000"/>
            </a:lnSpc>
            <a:spcBef>
              <a:spcPct val="0"/>
            </a:spcBef>
            <a:spcAft>
              <a:spcPct val="35000"/>
            </a:spcAft>
            <a:buNone/>
          </a:pPr>
          <a:r>
            <a:rPr lang="en-US" sz="1100" b="1" u="sng" kern="1200"/>
            <a:t>Religious Education:</a:t>
          </a:r>
        </a:p>
        <a:p>
          <a:pPr marL="0" lvl="0" indent="0" algn="ctr" defTabSz="488950">
            <a:lnSpc>
              <a:spcPct val="90000"/>
            </a:lnSpc>
            <a:spcBef>
              <a:spcPct val="0"/>
            </a:spcBef>
            <a:spcAft>
              <a:spcPct val="35000"/>
            </a:spcAft>
            <a:buNone/>
          </a:pPr>
          <a:r>
            <a:rPr lang="en-US" sz="1050" b="0" kern="1200"/>
            <a:t>We will be exploring a range of Sikh stories and discussing the importance of them today. We will also explore Christian beliefs at Easter.</a:t>
          </a:r>
        </a:p>
      </dsp:txBody>
      <dsp:txXfrm>
        <a:off x="3304965" y="5218114"/>
        <a:ext cx="3243182" cy="1461236"/>
      </dsp:txXfrm>
    </dsp:sp>
    <dsp:sp modelId="{7616D1E0-AA18-4A30-B591-CB5EC235D79D}">
      <dsp:nvSpPr>
        <dsp:cNvPr id="0" name=""/>
        <dsp:cNvSpPr/>
      </dsp:nvSpPr>
      <dsp:spPr>
        <a:xfrm>
          <a:off x="3200542" y="1961032"/>
          <a:ext cx="1104150" cy="951371"/>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4AFA5A7-B883-413E-860A-F1D8C8CC7390}">
      <dsp:nvSpPr>
        <dsp:cNvPr id="0" name=""/>
        <dsp:cNvSpPr/>
      </dsp:nvSpPr>
      <dsp:spPr>
        <a:xfrm>
          <a:off x="0" y="3527126"/>
          <a:ext cx="3425480" cy="1243872"/>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u="sng" kern="1200"/>
            <a:t>History</a:t>
          </a:r>
        </a:p>
        <a:p>
          <a:pPr marL="0" lvl="0" indent="0" algn="ctr" defTabSz="488950">
            <a:lnSpc>
              <a:spcPct val="90000"/>
            </a:lnSpc>
            <a:spcBef>
              <a:spcPct val="0"/>
            </a:spcBef>
            <a:spcAft>
              <a:spcPct val="35000"/>
            </a:spcAft>
            <a:buNone/>
          </a:pPr>
          <a:r>
            <a:rPr lang="en-US" sz="1000" b="0" i="0" kern="1200"/>
            <a:t>As historians, </a:t>
          </a:r>
          <a:r>
            <a:rPr lang="en-GB" sz="1000" b="0" i="0" kern="1200"/>
            <a:t>we will explore the importance and the influence the Roman Empire has had on our lives today. We will investigate this through architecture, army and invasion techniques. </a:t>
          </a:r>
        </a:p>
        <a:p>
          <a:pPr marL="0" lvl="0" indent="0" algn="ctr" defTabSz="488950">
            <a:lnSpc>
              <a:spcPct val="90000"/>
            </a:lnSpc>
            <a:spcBef>
              <a:spcPct val="0"/>
            </a:spcBef>
            <a:spcAft>
              <a:spcPct val="35000"/>
            </a:spcAft>
            <a:buNone/>
          </a:pPr>
          <a:r>
            <a:rPr lang="en-GB" sz="1000" b="1" i="1" kern="1200"/>
            <a:t>Key Influencer: Boudicca</a:t>
          </a:r>
          <a:r>
            <a:rPr lang="en-GB" sz="1000" kern="1200"/>
            <a:t> </a:t>
          </a:r>
          <a:endParaRPr lang="en-US" sz="1000" b="1" i="1" kern="1200"/>
        </a:p>
      </dsp:txBody>
      <dsp:txXfrm>
        <a:off x="403915" y="3673797"/>
        <a:ext cx="2617650" cy="950530"/>
      </dsp:txXfrm>
    </dsp:sp>
    <dsp:sp modelId="{273F4ED3-9C3E-41A0-ADEA-34D470AE0829}">
      <dsp:nvSpPr>
        <dsp:cNvPr id="0" name=""/>
        <dsp:cNvSpPr/>
      </dsp:nvSpPr>
      <dsp:spPr>
        <a:xfrm>
          <a:off x="6863821" y="3542294"/>
          <a:ext cx="3267605" cy="1128869"/>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u="sng" kern="1200"/>
            <a:t>Geography</a:t>
          </a:r>
          <a:endParaRPr lang="en-US" sz="1100" u="sng" kern="1200"/>
        </a:p>
        <a:p>
          <a:pPr marL="0" lvl="0" indent="0" algn="ctr" defTabSz="488950">
            <a:lnSpc>
              <a:spcPct val="90000"/>
            </a:lnSpc>
            <a:spcBef>
              <a:spcPct val="0"/>
            </a:spcBef>
            <a:spcAft>
              <a:spcPct val="35000"/>
            </a:spcAft>
            <a:buNone/>
          </a:pPr>
          <a:r>
            <a:rPr lang="en-US" sz="1000" kern="1200"/>
            <a:t>As geographers, </a:t>
          </a:r>
          <a:r>
            <a:rPr lang="en-GB" sz="1000" kern="1200"/>
            <a:t>we will analyse maps of Europe by exploring the spread of the Roman Empire. Additionally, we will be studying physical geography through a natural disaster.</a:t>
          </a:r>
        </a:p>
      </dsp:txBody>
      <dsp:txXfrm>
        <a:off x="7243627" y="3673507"/>
        <a:ext cx="2507993" cy="866443"/>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D482DB087094C9B742410A343B152" ma:contentTypeVersion="14" ma:contentTypeDescription="Create a new document." ma:contentTypeScope="" ma:versionID="0e407090b3e9b7eddcd3f68a69a87830">
  <xsd:schema xmlns:xsd="http://www.w3.org/2001/XMLSchema" xmlns:xs="http://www.w3.org/2001/XMLSchema" xmlns:p="http://schemas.microsoft.com/office/2006/metadata/properties" xmlns:ns2="3c63e813-fe29-4d2f-b6e2-b341cf6b2834" xmlns:ns3="e343da6a-2e8c-4c38-8b48-4e43776b9b1c" targetNamespace="http://schemas.microsoft.com/office/2006/metadata/properties" ma:root="true" ma:fieldsID="4fc95bee2d202baba0b614dd93c5696a" ns2:_="" ns3:_="">
    <xsd:import namespace="3c63e813-fe29-4d2f-b6e2-b341cf6b2834"/>
    <xsd:import namespace="e343da6a-2e8c-4c38-8b48-4e43776b9b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e813-fe29-4d2f-b6e2-b341cf6b2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87ce1e-1814-47b7-bb9c-6fa69c4c78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3da6a-2e8c-4c38-8b48-4e43776b9b1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4d0a3e0-2fc3-45b4-b115-6fd01b5a64d7}" ma:internalName="TaxCatchAll" ma:showField="CatchAllData" ma:web="e343da6a-2e8c-4c38-8b48-4e43776b9b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63e813-fe29-4d2f-b6e2-b341cf6b2834">
      <Terms xmlns="http://schemas.microsoft.com/office/infopath/2007/PartnerControls"/>
    </lcf76f155ced4ddcb4097134ff3c332f>
    <TaxCatchAll xmlns="e343da6a-2e8c-4c38-8b48-4e43776b9b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13AF1-11FA-4B3D-BCF7-00A4CA56F3D5}"/>
</file>

<file path=customXml/itemProps2.xml><?xml version="1.0" encoding="utf-8"?>
<ds:datastoreItem xmlns:ds="http://schemas.openxmlformats.org/officeDocument/2006/customXml" ds:itemID="{2CF7B257-5AA7-4EF2-9244-5CB8707910AF}">
  <ds:schemaRefs>
    <ds:schemaRef ds:uri="http://schemas.microsoft.com/office/2006/metadata/properties"/>
    <ds:schemaRef ds:uri="http://schemas.microsoft.com/office/infopath/2007/PartnerControls"/>
    <ds:schemaRef ds:uri="e069a73e-d90f-4a09-8ad4-39dcc8cba033"/>
    <ds:schemaRef ds:uri="1d60b6d6-009e-4825-b90c-bf9fc5fba320"/>
  </ds:schemaRefs>
</ds:datastoreItem>
</file>

<file path=customXml/itemProps3.xml><?xml version="1.0" encoding="utf-8"?>
<ds:datastoreItem xmlns:ds="http://schemas.openxmlformats.org/officeDocument/2006/customXml" ds:itemID="{7F9E054E-FEC7-46CE-9A87-F6C130E43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Ben</dc:creator>
  <cp:keywords/>
  <dc:description/>
  <cp:lastModifiedBy>Sarah  Symons</cp:lastModifiedBy>
  <cp:revision>9</cp:revision>
  <cp:lastPrinted>2023-12-19T10:40:00Z</cp:lastPrinted>
  <dcterms:created xsi:type="dcterms:W3CDTF">2024-01-05T14:39:00Z</dcterms:created>
  <dcterms:modified xsi:type="dcterms:W3CDTF">2024-01-06T13:50:00Z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0x010100EFED482DB087094C9B742410A343B152</vt:lpwstr>
  </property>
  <property fmtid="{D5CDD505-2E9C-101B-9397-08002B2CF9AE}" pid="3" name="MediaServiceImageTags">
    <vt:lpwstr/>
  </property>
</Properties>
</file>