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27CD" w14:textId="3F41C4DA" w:rsidR="00410C00" w:rsidRDefault="004E7403" w:rsidP="000B2FD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4127D0" wp14:editId="59527C7A">
                <wp:simplePos x="0" y="0"/>
                <wp:positionH relativeFrom="margin">
                  <wp:posOffset>-106680</wp:posOffset>
                </wp:positionH>
                <wp:positionV relativeFrom="paragraph">
                  <wp:posOffset>2111375</wp:posOffset>
                </wp:positionV>
                <wp:extent cx="3022269" cy="1460311"/>
                <wp:effectExtent l="19050" t="0" r="26035" b="26035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269" cy="1460311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127E0" w14:textId="77777777" w:rsidR="00D430CF" w:rsidRPr="00D430CF" w:rsidRDefault="00D430CF" w:rsidP="00D43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D430CF">
                              <w:rPr>
                                <w:b/>
                                <w:sz w:val="20"/>
                                <w:szCs w:val="16"/>
                                <w:lang w:val="en-US"/>
                              </w:rPr>
                              <w:t>Music:</w:t>
                            </w:r>
                          </w:p>
                          <w:p w14:paraId="4E4127E1" w14:textId="3BD82374" w:rsidR="00D430CF" w:rsidRPr="003D5C8C" w:rsidRDefault="00D430CF" w:rsidP="00D430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3D5C8C">
                              <w:rPr>
                                <w:sz w:val="20"/>
                                <w:szCs w:val="16"/>
                                <w:lang w:val="en-US"/>
                              </w:rPr>
                              <w:t>As musicians, we will</w:t>
                            </w:r>
                            <w:r w:rsidR="00D20AE6" w:rsidRPr="003D5C8C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4737E" w:rsidRPr="003D5C8C">
                              <w:rPr>
                                <w:sz w:val="20"/>
                                <w:szCs w:val="16"/>
                                <w:lang w:val="en-US"/>
                              </w:rPr>
                              <w:t>be e</w:t>
                            </w:r>
                            <w:r w:rsidR="003D5C8C" w:rsidRPr="003D5C8C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xploring </w:t>
                            </w:r>
                            <w:r w:rsidR="00814C0B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how music brings us together. We will revise the </w:t>
                            </w:r>
                            <w:r w:rsidR="004E7403">
                              <w:rPr>
                                <w:sz w:val="20"/>
                                <w:szCs w:val="16"/>
                                <w:lang w:val="en-US"/>
                              </w:rPr>
                              <w:t>skills of playing the recorder in order to play new pieces of music together.</w:t>
                            </w:r>
                          </w:p>
                          <w:p w14:paraId="4E4127E2" w14:textId="6DD4F959" w:rsidR="00C47C66" w:rsidRPr="003D5C8C" w:rsidRDefault="00C47C66" w:rsidP="00D43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127D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" o:spid="_x0000_s1026" type="#_x0000_t9" style="position:absolute;left:0;text-align:left;margin-left:-8.4pt;margin-top:166.25pt;width:237.95pt;height:1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" adj="2609" fillcolor="#5b9bd5 [3204]" strokecolor="#5b9bd5 [3204]" strokeweight="1pt">
                <v:textbox>
                  <w:txbxContent>
                    <w:p w14:paraId="4E4127E0" w14:textId="77777777" w:rsidR="00D430CF" w:rsidRPr="00D430CF" w:rsidRDefault="00D430CF" w:rsidP="00D430C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16"/>
                          <w:lang w:val="en-US"/>
                        </w:rPr>
                      </w:pPr>
                      <w:r w:rsidRPr="00D430CF">
                        <w:rPr>
                          <w:b/>
                          <w:sz w:val="20"/>
                          <w:szCs w:val="16"/>
                          <w:lang w:val="en-US"/>
                        </w:rPr>
                        <w:t>Music:</w:t>
                      </w:r>
                    </w:p>
                    <w:p w14:paraId="4E4127E1" w14:textId="3BD82374" w:rsidR="00D430CF" w:rsidRPr="003D5C8C" w:rsidRDefault="00D430CF" w:rsidP="00D430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16"/>
                          <w:lang w:val="en-US"/>
                        </w:rPr>
                      </w:pPr>
                      <w:r w:rsidRPr="003D5C8C">
                        <w:rPr>
                          <w:sz w:val="20"/>
                          <w:szCs w:val="16"/>
                          <w:lang w:val="en-US"/>
                        </w:rPr>
                        <w:t>As musicians, we will</w:t>
                      </w:r>
                      <w:r w:rsidR="00D20AE6" w:rsidRPr="003D5C8C">
                        <w:rPr>
                          <w:sz w:val="20"/>
                          <w:szCs w:val="16"/>
                          <w:lang w:val="en-US"/>
                        </w:rPr>
                        <w:t xml:space="preserve"> </w:t>
                      </w:r>
                      <w:r w:rsidR="00F4737E" w:rsidRPr="003D5C8C">
                        <w:rPr>
                          <w:sz w:val="20"/>
                          <w:szCs w:val="16"/>
                          <w:lang w:val="en-US"/>
                        </w:rPr>
                        <w:t>be e</w:t>
                      </w:r>
                      <w:r w:rsidR="003D5C8C" w:rsidRPr="003D5C8C">
                        <w:rPr>
                          <w:sz w:val="20"/>
                          <w:szCs w:val="16"/>
                          <w:lang w:val="en-US"/>
                        </w:rPr>
                        <w:t xml:space="preserve">xploring </w:t>
                      </w:r>
                      <w:r w:rsidR="00814C0B">
                        <w:rPr>
                          <w:sz w:val="20"/>
                          <w:szCs w:val="16"/>
                          <w:lang w:val="en-US"/>
                        </w:rPr>
                        <w:t xml:space="preserve">how music brings us together. We will revise the </w:t>
                      </w:r>
                      <w:r w:rsidR="004E7403">
                        <w:rPr>
                          <w:sz w:val="20"/>
                          <w:szCs w:val="16"/>
                          <w:lang w:val="en-US"/>
                        </w:rPr>
                        <w:t>skills of playing the recorder in order to play new pieces of music together.</w:t>
                      </w:r>
                    </w:p>
                    <w:p w14:paraId="4E4127E2" w14:textId="6DD4F959" w:rsidR="00C47C66" w:rsidRPr="003D5C8C" w:rsidRDefault="00C47C66" w:rsidP="00D430CF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0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4127D2" wp14:editId="7318D749">
                <wp:simplePos x="0" y="0"/>
                <wp:positionH relativeFrom="margin">
                  <wp:posOffset>-344384</wp:posOffset>
                </wp:positionH>
                <wp:positionV relativeFrom="paragraph">
                  <wp:posOffset>4922322</wp:posOffset>
                </wp:positionV>
                <wp:extent cx="3705101" cy="1870364"/>
                <wp:effectExtent l="19050" t="0" r="29210" b="1587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870364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127E3" w14:textId="067CA3F5" w:rsidR="00D430CF" w:rsidRPr="00D430CF" w:rsidRDefault="00907E8A" w:rsidP="00D43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  <w:lang w:val="en-US"/>
                              </w:rPr>
                              <w:t>PSH</w:t>
                            </w:r>
                            <w:r w:rsidR="00D430CF" w:rsidRPr="00D430CF">
                              <w:rPr>
                                <w:b/>
                                <w:sz w:val="20"/>
                                <w:szCs w:val="16"/>
                                <w:lang w:val="en-US"/>
                              </w:rPr>
                              <w:t>E</w:t>
                            </w:r>
                            <w:r w:rsidR="00D430CF">
                              <w:rPr>
                                <w:b/>
                                <w:sz w:val="20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 w14:paraId="4E4127E4" w14:textId="413E94A5" w:rsidR="00D430CF" w:rsidRPr="00D430CF" w:rsidRDefault="00907E8A" w:rsidP="004830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175F0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Through revisiting our 7Rs, we will be developing ideas about how to make the classroom a place where we can learn safely and happily. We will also be developing strategies for building collaborative relationships within the class and the school to support us in enjoying a positive start to the new school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27D2" id="Hexagon 5" o:spid="_x0000_s1027" type="#_x0000_t9" style="position:absolute;left:0;text-align:left;margin-left:-27.1pt;margin-top:387.6pt;width:291.75pt;height:1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" adj="2726" fillcolor="#5b9bd5 [3204]" strokecolor="#5b9bd5 [3204]" strokeweight="1pt">
                <v:textbox>
                  <w:txbxContent>
                    <w:p w14:paraId="4E4127E3" w14:textId="067CA3F5" w:rsidR="00D430CF" w:rsidRPr="00D430CF" w:rsidRDefault="00907E8A" w:rsidP="00D430C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16"/>
                          <w:lang w:val="en-US"/>
                        </w:rPr>
                        <w:t>PSH</w:t>
                      </w:r>
                      <w:r w:rsidR="00D430CF" w:rsidRPr="00D430CF">
                        <w:rPr>
                          <w:b/>
                          <w:sz w:val="20"/>
                          <w:szCs w:val="16"/>
                          <w:lang w:val="en-US"/>
                        </w:rPr>
                        <w:t>E</w:t>
                      </w:r>
                      <w:r w:rsidR="00D430CF">
                        <w:rPr>
                          <w:b/>
                          <w:sz w:val="20"/>
                          <w:szCs w:val="16"/>
                          <w:lang w:val="en-US"/>
                        </w:rPr>
                        <w:t>:</w:t>
                      </w:r>
                    </w:p>
                    <w:p w14:paraId="4E4127E4" w14:textId="413E94A5" w:rsidR="00D430CF" w:rsidRPr="00D430CF" w:rsidRDefault="00907E8A" w:rsidP="004830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16"/>
                          <w:lang w:val="en-US"/>
                        </w:rPr>
                      </w:pPr>
                      <w:r w:rsidRPr="00175F08">
                        <w:rPr>
                          <w:rFonts w:cstheme="minorHAnsi"/>
                          <w:sz w:val="20"/>
                          <w:szCs w:val="20"/>
                        </w:rPr>
                        <w:t>Through revisiting our 7Rs, we will be developing ideas about how to make the classroom a place where we can learn safely and happily. We will also be developing strategies for building collaborative relationships within the class and the school to support us in enjoying a positive start to the new school year.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1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127D4" wp14:editId="0FBE2359">
                <wp:simplePos x="0" y="0"/>
                <wp:positionH relativeFrom="margin">
                  <wp:posOffset>6512943</wp:posOffset>
                </wp:positionH>
                <wp:positionV relativeFrom="paragraph">
                  <wp:posOffset>4494362</wp:posOffset>
                </wp:positionV>
                <wp:extent cx="3429899" cy="2343150"/>
                <wp:effectExtent l="19050" t="0" r="37465" b="1905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899" cy="234315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127E5" w14:textId="77777777" w:rsidR="001E245B" w:rsidRPr="00583DFB" w:rsidRDefault="009D536A" w:rsidP="00D43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3DF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English</w:t>
                            </w:r>
                            <w:r w:rsidR="001E245B" w:rsidRPr="00583DF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21C23B53" w14:textId="77777777" w:rsidR="00B87190" w:rsidRDefault="00B87190" w:rsidP="00B8719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As writers, we will develop our understanding of a range of text types including narratives and non-fiction using different stimulus. We will continue to explore sentence stacking to develop a deeper understanding of grammar and punctuation and how these are used to create impactful texts. </w:t>
                            </w:r>
                          </w:p>
                          <w:p w14:paraId="4E4127E7" w14:textId="159F77C3" w:rsidR="00D430CF" w:rsidRPr="00583DFB" w:rsidRDefault="00D430CF" w:rsidP="00B87190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27D4" id="Hexagon 6" o:spid="_x0000_s1028" type="#_x0000_t9" style="position:absolute;left:0;text-align:left;margin-left:512.85pt;margin-top:353.9pt;width:270.0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" adj="3689" fillcolor="#5b9bd5 [3204]" strokecolor="#5b9bd5 [3204]" strokeweight="1pt">
                <v:textbox>
                  <w:txbxContent>
                    <w:p w14:paraId="4E4127E5" w14:textId="77777777" w:rsidR="001E245B" w:rsidRPr="00583DFB" w:rsidRDefault="009D536A" w:rsidP="00D430C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83DFB">
                        <w:rPr>
                          <w:b/>
                          <w:sz w:val="20"/>
                          <w:szCs w:val="20"/>
                          <w:lang w:val="en-US"/>
                        </w:rPr>
                        <w:t>English</w:t>
                      </w:r>
                      <w:r w:rsidR="001E245B" w:rsidRPr="00583DFB">
                        <w:rPr>
                          <w:b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21C23B53" w14:textId="77777777" w:rsidR="00B87190" w:rsidRDefault="00B87190" w:rsidP="00B8719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As writers, we will develop our understanding of a range of text types including narratives and non-fiction using different stimulus. We will continue to explore sentence stacking to develop a deeper understanding of grammar and punctuation and how these are used to create impactful texts. </w:t>
                      </w:r>
                    </w:p>
                    <w:p w14:paraId="4E4127E7" w14:textId="159F77C3" w:rsidR="00D430CF" w:rsidRPr="00583DFB" w:rsidRDefault="00D430CF" w:rsidP="00B87190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E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127CE" wp14:editId="0245523A">
                <wp:simplePos x="0" y="0"/>
                <wp:positionH relativeFrom="margin">
                  <wp:posOffset>-385133</wp:posOffset>
                </wp:positionH>
                <wp:positionV relativeFrom="paragraph">
                  <wp:posOffset>739092</wp:posOffset>
                </wp:positionV>
                <wp:extent cx="3400425" cy="1314450"/>
                <wp:effectExtent l="19050" t="0" r="47625" b="1905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31445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127DE" w14:textId="77777777" w:rsidR="00D430CF" w:rsidRPr="00D430CF" w:rsidRDefault="00D430CF" w:rsidP="00D43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D430CF">
                              <w:rPr>
                                <w:b/>
                                <w:sz w:val="20"/>
                                <w:szCs w:val="16"/>
                                <w:lang w:val="en-US"/>
                              </w:rPr>
                              <w:t>Mathematics:</w:t>
                            </w:r>
                          </w:p>
                          <w:p w14:paraId="4E4127DF" w14:textId="77777777" w:rsidR="00D430CF" w:rsidRPr="00D430CF" w:rsidRDefault="00D430CF" w:rsidP="00D430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D430CF">
                              <w:rPr>
                                <w:sz w:val="20"/>
                                <w:szCs w:val="16"/>
                                <w:lang w:val="en-US"/>
                              </w:rPr>
                              <w:t>We will</w:t>
                            </w:r>
                            <w:r w:rsidR="00D9717C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focus on place value and will</w:t>
                            </w:r>
                            <w:r w:rsidRPr="00D430CF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be developing our calculation strategies </w:t>
                            </w:r>
                            <w:r w:rsidR="00D9717C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using this to </w:t>
                            </w:r>
                            <w:r w:rsidRPr="00D430CF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reason </w:t>
                            </w:r>
                            <w:r w:rsidR="00D9717C">
                              <w:rPr>
                                <w:sz w:val="20"/>
                                <w:szCs w:val="16"/>
                                <w:lang w:val="en-US"/>
                              </w:rPr>
                              <w:t>when problem solving</w:t>
                            </w:r>
                            <w:r w:rsidRPr="00D430CF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. We will be </w:t>
                            </w:r>
                            <w:r w:rsidR="00D20AE6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applying our multiplication facts and </w:t>
                            </w:r>
                            <w:r w:rsidR="00D9717C">
                              <w:rPr>
                                <w:sz w:val="20"/>
                                <w:szCs w:val="16"/>
                                <w:lang w:val="en-US"/>
                              </w:rPr>
                              <w:t>use these to derive other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27CE" id="Hexagon 4" o:spid="_x0000_s1029" type="#_x0000_t9" style="position:absolute;left:0;text-align:left;margin-left:-30.35pt;margin-top:58.2pt;width:267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" adj="2087" fillcolor="#5b9bd5 [3204]" strokecolor="#5b9bd5 [3204]" strokeweight="1pt">
                <v:textbox>
                  <w:txbxContent>
                    <w:p w14:paraId="4E4127DE" w14:textId="77777777" w:rsidR="00D430CF" w:rsidRPr="00D430CF" w:rsidRDefault="00D430CF" w:rsidP="00D430C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16"/>
                          <w:lang w:val="en-US"/>
                        </w:rPr>
                      </w:pPr>
                      <w:r w:rsidRPr="00D430CF">
                        <w:rPr>
                          <w:b/>
                          <w:sz w:val="20"/>
                          <w:szCs w:val="16"/>
                          <w:lang w:val="en-US"/>
                        </w:rPr>
                        <w:t>Mathematics:</w:t>
                      </w:r>
                    </w:p>
                    <w:p w14:paraId="4E4127DF" w14:textId="77777777" w:rsidR="00D430CF" w:rsidRPr="00D430CF" w:rsidRDefault="00D430CF" w:rsidP="00D430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16"/>
                          <w:lang w:val="en-US"/>
                        </w:rPr>
                      </w:pPr>
                      <w:r w:rsidRPr="00D430CF">
                        <w:rPr>
                          <w:sz w:val="20"/>
                          <w:szCs w:val="16"/>
                          <w:lang w:val="en-US"/>
                        </w:rPr>
                        <w:t>We will</w:t>
                      </w:r>
                      <w:r w:rsidR="00D9717C">
                        <w:rPr>
                          <w:sz w:val="20"/>
                          <w:szCs w:val="16"/>
                          <w:lang w:val="en-US"/>
                        </w:rPr>
                        <w:t xml:space="preserve"> focus on place value and will</w:t>
                      </w:r>
                      <w:r w:rsidRPr="00D430CF">
                        <w:rPr>
                          <w:sz w:val="20"/>
                          <w:szCs w:val="16"/>
                          <w:lang w:val="en-US"/>
                        </w:rPr>
                        <w:t xml:space="preserve"> be developing our calculation strategies </w:t>
                      </w:r>
                      <w:r w:rsidR="00D9717C">
                        <w:rPr>
                          <w:sz w:val="20"/>
                          <w:szCs w:val="16"/>
                          <w:lang w:val="en-US"/>
                        </w:rPr>
                        <w:t xml:space="preserve">using this to </w:t>
                      </w:r>
                      <w:r w:rsidRPr="00D430CF">
                        <w:rPr>
                          <w:sz w:val="20"/>
                          <w:szCs w:val="16"/>
                          <w:lang w:val="en-US"/>
                        </w:rPr>
                        <w:t xml:space="preserve">reason </w:t>
                      </w:r>
                      <w:r w:rsidR="00D9717C">
                        <w:rPr>
                          <w:sz w:val="20"/>
                          <w:szCs w:val="16"/>
                          <w:lang w:val="en-US"/>
                        </w:rPr>
                        <w:t>when problem solving</w:t>
                      </w:r>
                      <w:r w:rsidRPr="00D430CF">
                        <w:rPr>
                          <w:sz w:val="20"/>
                          <w:szCs w:val="16"/>
                          <w:lang w:val="en-US"/>
                        </w:rPr>
                        <w:t xml:space="preserve">. We will be </w:t>
                      </w:r>
                      <w:r w:rsidR="00D20AE6">
                        <w:rPr>
                          <w:sz w:val="20"/>
                          <w:szCs w:val="16"/>
                          <w:lang w:val="en-US"/>
                        </w:rPr>
                        <w:t xml:space="preserve">applying our multiplication facts and </w:t>
                      </w:r>
                      <w:r w:rsidR="00D9717C">
                        <w:rPr>
                          <w:sz w:val="20"/>
                          <w:szCs w:val="16"/>
                          <w:lang w:val="en-US"/>
                        </w:rPr>
                        <w:t>use these to derive other facts.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97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4127D6" wp14:editId="4E4127D7">
                <wp:simplePos x="0" y="0"/>
                <wp:positionH relativeFrom="column">
                  <wp:posOffset>7038975</wp:posOffset>
                </wp:positionH>
                <wp:positionV relativeFrom="paragraph">
                  <wp:posOffset>0</wp:posOffset>
                </wp:positionV>
                <wp:extent cx="2352675" cy="53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127E8" w14:textId="77777777" w:rsidR="00ED4972" w:rsidRPr="00ED4972" w:rsidRDefault="00ED4972">
                            <w:pPr>
                              <w:rPr>
                                <w:rFonts w:ascii="Goudy Old Style" w:hAnsi="Goudy Old Style"/>
                                <w:b/>
                                <w:color w:val="225196"/>
                                <w:sz w:val="56"/>
                              </w:rPr>
                            </w:pPr>
                            <w:r w:rsidRPr="00ED4972">
                              <w:rPr>
                                <w:rFonts w:ascii="Goudy Old Style" w:hAnsi="Goudy Old Style"/>
                                <w:b/>
                                <w:color w:val="225196"/>
                                <w:sz w:val="56"/>
                              </w:rPr>
                              <w:t xml:space="preserve">Year </w:t>
                            </w:r>
                            <w:r w:rsidR="00A763B5">
                              <w:rPr>
                                <w:rFonts w:ascii="Goudy Old Style" w:hAnsi="Goudy Old Style"/>
                                <w:b/>
                                <w:color w:val="225196"/>
                                <w:sz w:val="56"/>
                              </w:rPr>
                              <w:t>5</w:t>
                            </w:r>
                            <w:r w:rsidRPr="00ED4972">
                              <w:rPr>
                                <w:rFonts w:ascii="Goudy Old Style" w:hAnsi="Goudy Old Style"/>
                                <w:b/>
                                <w:color w:val="225196"/>
                                <w:sz w:val="56"/>
                              </w:rPr>
                              <w:t xml:space="preserve"> &amp; </w:t>
                            </w:r>
                            <w:r w:rsidR="00A763B5">
                              <w:rPr>
                                <w:rFonts w:ascii="Goudy Old Style" w:hAnsi="Goudy Old Style"/>
                                <w:b/>
                                <w:color w:val="225196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12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554.25pt;margin-top:0;width:185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" filled="f" stroked="f">
                <v:textbox>
                  <w:txbxContent>
                    <w:p w14:paraId="4E4127E8" w14:textId="77777777" w:rsidR="00ED4972" w:rsidRPr="00ED4972" w:rsidRDefault="00ED4972">
                      <w:pPr>
                        <w:rPr>
                          <w:rFonts w:ascii="Goudy Old Style" w:hAnsi="Goudy Old Style"/>
                          <w:b/>
                          <w:color w:val="225196"/>
                          <w:sz w:val="56"/>
                        </w:rPr>
                      </w:pPr>
                      <w:r w:rsidRPr="00ED4972">
                        <w:rPr>
                          <w:rFonts w:ascii="Goudy Old Style" w:hAnsi="Goudy Old Style"/>
                          <w:b/>
                          <w:color w:val="225196"/>
                          <w:sz w:val="56"/>
                        </w:rPr>
                        <w:t xml:space="preserve">Year </w:t>
                      </w:r>
                      <w:r w:rsidR="00A763B5">
                        <w:rPr>
                          <w:rFonts w:ascii="Goudy Old Style" w:hAnsi="Goudy Old Style"/>
                          <w:b/>
                          <w:color w:val="225196"/>
                          <w:sz w:val="56"/>
                        </w:rPr>
                        <w:t>5</w:t>
                      </w:r>
                      <w:r w:rsidRPr="00ED4972">
                        <w:rPr>
                          <w:rFonts w:ascii="Goudy Old Style" w:hAnsi="Goudy Old Style"/>
                          <w:b/>
                          <w:color w:val="225196"/>
                          <w:sz w:val="56"/>
                        </w:rPr>
                        <w:t xml:space="preserve"> &amp; </w:t>
                      </w:r>
                      <w:r w:rsidR="00A763B5">
                        <w:rPr>
                          <w:rFonts w:ascii="Goudy Old Style" w:hAnsi="Goudy Old Style"/>
                          <w:b/>
                          <w:color w:val="225196"/>
                          <w:sz w:val="5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972"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4E4127D8" wp14:editId="4E4127D9">
            <wp:simplePos x="0" y="0"/>
            <wp:positionH relativeFrom="column">
              <wp:posOffset>6324600</wp:posOffset>
            </wp:positionH>
            <wp:positionV relativeFrom="paragraph">
              <wp:posOffset>-285750</wp:posOffset>
            </wp:positionV>
            <wp:extent cx="704850" cy="819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54"/>
                    <a:stretch/>
                  </pic:blipFill>
                  <pic:spPr bwMode="auto">
                    <a:xfrm flipH="1">
                      <a:off x="0" y="0"/>
                      <a:ext cx="70485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EA6"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4E4127DA" wp14:editId="4E4127DB">
            <wp:simplePos x="0" y="0"/>
            <wp:positionH relativeFrom="column">
              <wp:posOffset>800100</wp:posOffset>
            </wp:positionH>
            <wp:positionV relativeFrom="paragraph">
              <wp:posOffset>-266700</wp:posOffset>
            </wp:positionV>
            <wp:extent cx="2628900" cy="101053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10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FD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4127DC" wp14:editId="144193A5">
            <wp:simplePos x="0" y="0"/>
            <wp:positionH relativeFrom="margin">
              <wp:posOffset>-243444</wp:posOffset>
            </wp:positionH>
            <wp:positionV relativeFrom="paragraph">
              <wp:posOffset>-255319</wp:posOffset>
            </wp:positionV>
            <wp:extent cx="10236200" cy="7137070"/>
            <wp:effectExtent l="0" t="0" r="31750" b="698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0C00" w:rsidSect="000B2F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DA"/>
    <w:rsid w:val="00011545"/>
    <w:rsid w:val="000B2FDA"/>
    <w:rsid w:val="000C44F6"/>
    <w:rsid w:val="00107CA1"/>
    <w:rsid w:val="00175F08"/>
    <w:rsid w:val="001D2410"/>
    <w:rsid w:val="001E245B"/>
    <w:rsid w:val="00247C0F"/>
    <w:rsid w:val="00276EA6"/>
    <w:rsid w:val="002E292D"/>
    <w:rsid w:val="003059DD"/>
    <w:rsid w:val="00376FBD"/>
    <w:rsid w:val="003918FE"/>
    <w:rsid w:val="003D23D5"/>
    <w:rsid w:val="003D5C8C"/>
    <w:rsid w:val="00410C00"/>
    <w:rsid w:val="0048305B"/>
    <w:rsid w:val="004E1DB9"/>
    <w:rsid w:val="004E7403"/>
    <w:rsid w:val="004F0FA3"/>
    <w:rsid w:val="00513E99"/>
    <w:rsid w:val="00564EE6"/>
    <w:rsid w:val="00566CF3"/>
    <w:rsid w:val="00583DFB"/>
    <w:rsid w:val="005B3D16"/>
    <w:rsid w:val="005C7061"/>
    <w:rsid w:val="005D190A"/>
    <w:rsid w:val="00612548"/>
    <w:rsid w:val="0061282E"/>
    <w:rsid w:val="00620E3A"/>
    <w:rsid w:val="00684379"/>
    <w:rsid w:val="00773F61"/>
    <w:rsid w:val="00814C0B"/>
    <w:rsid w:val="008D3733"/>
    <w:rsid w:val="008D4D35"/>
    <w:rsid w:val="008E1662"/>
    <w:rsid w:val="00907E8A"/>
    <w:rsid w:val="009A6C5C"/>
    <w:rsid w:val="009D536A"/>
    <w:rsid w:val="00A54437"/>
    <w:rsid w:val="00A763B5"/>
    <w:rsid w:val="00A77244"/>
    <w:rsid w:val="00AA7345"/>
    <w:rsid w:val="00B87190"/>
    <w:rsid w:val="00BF31A9"/>
    <w:rsid w:val="00C33972"/>
    <w:rsid w:val="00C47C66"/>
    <w:rsid w:val="00CA5A8D"/>
    <w:rsid w:val="00D20AE6"/>
    <w:rsid w:val="00D24E13"/>
    <w:rsid w:val="00D430CF"/>
    <w:rsid w:val="00D51108"/>
    <w:rsid w:val="00D6022B"/>
    <w:rsid w:val="00D9717C"/>
    <w:rsid w:val="00DE0163"/>
    <w:rsid w:val="00DF19B6"/>
    <w:rsid w:val="00E035D8"/>
    <w:rsid w:val="00E12575"/>
    <w:rsid w:val="00E14A87"/>
    <w:rsid w:val="00E45DDD"/>
    <w:rsid w:val="00E57A5B"/>
    <w:rsid w:val="00E67A18"/>
    <w:rsid w:val="00E91F33"/>
    <w:rsid w:val="00ED4972"/>
    <w:rsid w:val="00F0583C"/>
    <w:rsid w:val="00F4737E"/>
    <w:rsid w:val="00F64D0B"/>
    <w:rsid w:val="00F6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27CD"/>
  <w15:chartTrackingRefBased/>
  <w15:docId w15:val="{F0CB6749-2A1C-4624-85AC-3186A711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3FA0DB-6013-4F64-BEEF-F430163E73F2}" type="doc">
      <dgm:prSet loTypeId="urn:microsoft.com/office/officeart/2011/layout/HexagonRadial" loCatId="officeonline" qsTypeId="urn:microsoft.com/office/officeart/2005/8/quickstyle/simple1" qsCatId="simple" csTypeId="urn:microsoft.com/office/officeart/2005/8/colors/accent5_4" csCatId="accent5" phldr="1"/>
      <dgm:spPr/>
      <dgm:t>
        <a:bodyPr/>
        <a:lstStyle/>
        <a:p>
          <a:endParaRPr lang="en-US"/>
        </a:p>
      </dgm:t>
    </dgm:pt>
    <dgm:pt modelId="{39D7AB3A-49CD-4335-B3D2-753C9978DB9C}">
      <dgm:prSet phldrT="[Text]" custT="1"/>
      <dgm:spPr>
        <a:solidFill>
          <a:schemeClr val="tx1"/>
        </a:solidFill>
      </dgm:spPr>
      <dgm:t>
        <a:bodyPr/>
        <a:lstStyle/>
        <a:p>
          <a:r>
            <a:rPr lang="en-GB" sz="2800" b="1" u="sng"/>
            <a:t>What did the Tudors do for us?</a:t>
          </a:r>
          <a:endParaRPr lang="en-US" sz="2800"/>
        </a:p>
      </dgm:t>
    </dgm:pt>
    <dgm:pt modelId="{F6BAAA44-1A7E-433D-BC8B-3A303CB5749C}" type="parTrans" cxnId="{3E06994B-6978-469C-A739-638D533115C5}">
      <dgm:prSet/>
      <dgm:spPr/>
      <dgm:t>
        <a:bodyPr/>
        <a:lstStyle/>
        <a:p>
          <a:endParaRPr lang="en-US"/>
        </a:p>
      </dgm:t>
    </dgm:pt>
    <dgm:pt modelId="{FDBD36B9-11FC-4BC4-AA3D-1C6899385DA2}" type="sibTrans" cxnId="{3E06994B-6978-469C-A739-638D533115C5}">
      <dgm:prSet/>
      <dgm:spPr/>
      <dgm:t>
        <a:bodyPr/>
        <a:lstStyle/>
        <a:p>
          <a:endParaRPr lang="en-US"/>
        </a:p>
      </dgm:t>
    </dgm:pt>
    <dgm:pt modelId="{D36334F8-0379-4AD7-8505-55D93BB160FD}">
      <dgm:prSet phldrT="[Text]" custT="1"/>
      <dgm:spPr/>
      <dgm:t>
        <a:bodyPr/>
        <a:lstStyle/>
        <a:p>
          <a:r>
            <a:rPr lang="en-US" sz="1000" b="1"/>
            <a:t>Science</a:t>
          </a:r>
          <a:r>
            <a:rPr lang="en-US" sz="1000"/>
            <a:t>:</a:t>
          </a:r>
        </a:p>
        <a:p>
          <a:r>
            <a:rPr lang="en-US" sz="900"/>
            <a:t>As scientists, we will discover more about the Earth and Space including day and night and the sun and the moon, </a:t>
          </a:r>
          <a:r>
            <a:rPr lang="en-GB" sz="900" b="0" i="0"/>
            <a:t>identifying scientific evidence that has been used to support or refute ideas or arguments. We will also learn about the human circulatory system as part of Biology.</a:t>
          </a:r>
          <a:endParaRPr lang="en-US" sz="900"/>
        </a:p>
        <a:p>
          <a:r>
            <a:rPr lang="en-US" sz="900" b="1" i="1"/>
            <a:t>Key Influencer: Katherine Johnson</a:t>
          </a:r>
          <a:endParaRPr lang="en-GB" sz="900" b="1" i="1"/>
        </a:p>
        <a:p>
          <a:r>
            <a:rPr lang="en-US" sz="900" b="1"/>
            <a:t>Modern Foreign Languages:</a:t>
          </a:r>
        </a:p>
        <a:p>
          <a:r>
            <a:rPr lang="en-US" sz="900">
              <a:solidFill>
                <a:schemeClr val="bg1"/>
              </a:solidFill>
            </a:rPr>
            <a:t>We will be r</a:t>
          </a:r>
          <a:r>
            <a:rPr lang="en-GB" sz="900"/>
            <a:t>evisiting and extending how to communicate personal information, learn how to talk about school subjects and learn about what we may find in a city.</a:t>
          </a:r>
          <a:endParaRPr lang="en-US" sz="1000">
            <a:solidFill>
              <a:schemeClr val="bg1"/>
            </a:solidFill>
          </a:endParaRPr>
        </a:p>
      </dgm:t>
    </dgm:pt>
    <dgm:pt modelId="{51B99970-C4BE-4ABC-BA0C-F8BE1C5D8DEE}" type="parTrans" cxnId="{938DCB5F-650D-47F2-9FD6-F8EBA2298032}">
      <dgm:prSet/>
      <dgm:spPr/>
      <dgm:t>
        <a:bodyPr/>
        <a:lstStyle/>
        <a:p>
          <a:endParaRPr lang="en-US"/>
        </a:p>
      </dgm:t>
    </dgm:pt>
    <dgm:pt modelId="{0F7E1705-6451-4602-A442-39BEFCE2D0D8}" type="sibTrans" cxnId="{938DCB5F-650D-47F2-9FD6-F8EBA2298032}">
      <dgm:prSet/>
      <dgm:spPr/>
      <dgm:t>
        <a:bodyPr/>
        <a:lstStyle/>
        <a:p>
          <a:endParaRPr lang="en-US"/>
        </a:p>
      </dgm:t>
    </dgm:pt>
    <dgm:pt modelId="{AA448853-4311-4DE0-AB38-9AFC5998AEB0}">
      <dgm:prSet phldrT="[Text]" custT="1"/>
      <dgm:spPr/>
      <dgm:t>
        <a:bodyPr/>
        <a:lstStyle/>
        <a:p>
          <a:r>
            <a:rPr lang="en-US" sz="1000" b="1"/>
            <a:t>Art:</a:t>
          </a:r>
        </a:p>
        <a:p>
          <a:r>
            <a:rPr lang="en-US" sz="900"/>
            <a:t>As artists, </a:t>
          </a:r>
          <a:r>
            <a:rPr lang="en-GB" sz="900"/>
            <a:t>we will create traditional Tudor portraits in pencil and in paint.</a:t>
          </a:r>
        </a:p>
        <a:p>
          <a:r>
            <a:rPr lang="en-US" sz="1000" b="1" i="1"/>
            <a:t>Key Influencer:  Hans Holbein</a:t>
          </a:r>
        </a:p>
        <a:p>
          <a:r>
            <a:rPr lang="en-US" sz="1000" b="1"/>
            <a:t>Design and Technology:</a:t>
          </a:r>
        </a:p>
        <a:p>
          <a:r>
            <a:rPr lang="en-US" sz="900" b="0" i="0">
              <a:latin typeface="+mn-lt"/>
            </a:rPr>
            <a:t>As designers, we will learn about seasonal foods in order to plan and cook a seasonal recipe.</a:t>
          </a:r>
        </a:p>
      </dgm:t>
    </dgm:pt>
    <dgm:pt modelId="{D6E60013-8B84-4A0F-89F1-E718E91A0238}" type="parTrans" cxnId="{46BB2B8B-5E74-4D49-926C-66E6E8B98512}">
      <dgm:prSet/>
      <dgm:spPr/>
      <dgm:t>
        <a:bodyPr/>
        <a:lstStyle/>
        <a:p>
          <a:endParaRPr lang="en-US"/>
        </a:p>
      </dgm:t>
    </dgm:pt>
    <dgm:pt modelId="{F47A99E3-84F2-402F-89BB-026B239959CE}" type="sibTrans" cxnId="{46BB2B8B-5E74-4D49-926C-66E6E8B98512}">
      <dgm:prSet/>
      <dgm:spPr/>
      <dgm:t>
        <a:bodyPr/>
        <a:lstStyle/>
        <a:p>
          <a:endParaRPr lang="en-US"/>
        </a:p>
      </dgm:t>
    </dgm:pt>
    <dgm:pt modelId="{9F78EBB7-F544-4B39-BD54-7016CD65CF31}">
      <dgm:prSet phldrT="[Text]" custT="1"/>
      <dgm:spPr>
        <a:solidFill>
          <a:srgbClr val="002060"/>
        </a:solidFill>
      </dgm:spPr>
      <dgm:t>
        <a:bodyPr/>
        <a:lstStyle/>
        <a:p>
          <a:r>
            <a:rPr lang="en-US" sz="1000" b="1"/>
            <a:t>Physical Education</a:t>
          </a:r>
          <a:r>
            <a:rPr lang="en-US" sz="1000"/>
            <a:t>:</a:t>
          </a:r>
        </a:p>
        <a:p>
          <a:r>
            <a:rPr lang="en-US" sz="1000" b="0"/>
            <a:t>We will be playing the competitive game of Tag Rugby, improving our skills </a:t>
          </a:r>
          <a:r>
            <a:rPr lang="en-GB" sz="1000" b="0"/>
            <a:t>of attacking and defending</a:t>
          </a:r>
          <a:r>
            <a:rPr lang="en-GB" sz="1000"/>
            <a:t>. </a:t>
          </a:r>
          <a:endParaRPr lang="en-US" sz="1000" b="0"/>
        </a:p>
        <a:p>
          <a:r>
            <a:rPr lang="en-US" sz="1000" b="1"/>
            <a:t>Religious Education:</a:t>
          </a:r>
        </a:p>
        <a:p>
          <a:r>
            <a:rPr lang="en-US" sz="1000" b="0"/>
            <a:t>We will be exploring the theme of 'Belief in Action' to answer the question 'How far would a Sikh go for their religion?' As well as exploring the Christian story of Christmas.</a:t>
          </a:r>
        </a:p>
      </dgm:t>
    </dgm:pt>
    <dgm:pt modelId="{334B6404-8A33-4E86-A57C-093A07412F3B}" type="parTrans" cxnId="{B551D952-404D-46A1-A34D-DC85C4344EB8}">
      <dgm:prSet/>
      <dgm:spPr/>
      <dgm:t>
        <a:bodyPr/>
        <a:lstStyle/>
        <a:p>
          <a:endParaRPr lang="en-US"/>
        </a:p>
      </dgm:t>
    </dgm:pt>
    <dgm:pt modelId="{D4560C80-FBF1-47B3-80CE-F06FAB5FFEC5}" type="sibTrans" cxnId="{B551D952-404D-46A1-A34D-DC85C4344EB8}">
      <dgm:prSet/>
      <dgm:spPr/>
      <dgm:t>
        <a:bodyPr/>
        <a:lstStyle/>
        <a:p>
          <a:endParaRPr lang="en-US"/>
        </a:p>
      </dgm:t>
    </dgm:pt>
    <dgm:pt modelId="{065542D8-C329-41A1-9FDA-5D96A667E282}">
      <dgm:prSet phldrT="[Text]" custT="1"/>
      <dgm:spPr/>
      <dgm:t>
        <a:bodyPr/>
        <a:lstStyle/>
        <a:p>
          <a:r>
            <a:rPr lang="en-US" sz="1000" b="1"/>
            <a:t>History:</a:t>
          </a:r>
        </a:p>
        <a:p>
          <a:r>
            <a:rPr lang="en-US" sz="1000" b="0"/>
            <a:t>As historians, we will study the Tudor period of history, focusing on significant changes during this time and their impact.</a:t>
          </a:r>
        </a:p>
        <a:p>
          <a:r>
            <a:rPr lang="en-US" sz="1000" b="1" i="1"/>
            <a:t>Key Influencer: Elizabeth I</a:t>
          </a:r>
        </a:p>
      </dgm:t>
    </dgm:pt>
    <dgm:pt modelId="{CB4D4238-27AF-4383-B059-19D53F88914C}" type="parTrans" cxnId="{0B04F807-F50D-46C4-819E-9EED432D6760}">
      <dgm:prSet/>
      <dgm:spPr/>
      <dgm:t>
        <a:bodyPr/>
        <a:lstStyle/>
        <a:p>
          <a:endParaRPr lang="en-US"/>
        </a:p>
      </dgm:t>
    </dgm:pt>
    <dgm:pt modelId="{09C70B1B-11B5-4558-9FCD-BAED0604E013}" type="sibTrans" cxnId="{0B04F807-F50D-46C4-819E-9EED432D6760}">
      <dgm:prSet/>
      <dgm:spPr/>
      <dgm:t>
        <a:bodyPr/>
        <a:lstStyle/>
        <a:p>
          <a:endParaRPr lang="en-US"/>
        </a:p>
      </dgm:t>
    </dgm:pt>
    <dgm:pt modelId="{B1594B69-AB72-4D55-B5C5-1F08E52504E0}">
      <dgm:prSet phldrT="[Text]" custT="1"/>
      <dgm:spPr/>
      <dgm:t>
        <a:bodyPr/>
        <a:lstStyle/>
        <a:p>
          <a:r>
            <a:rPr lang="en-US" sz="1000" b="1"/>
            <a:t>Geography</a:t>
          </a:r>
          <a:r>
            <a:rPr lang="en-US" sz="1000"/>
            <a:t>:</a:t>
          </a:r>
        </a:p>
        <a:p>
          <a:r>
            <a:rPr lang="en-US" sz="1000"/>
            <a:t>As geographers, we will </a:t>
          </a:r>
          <a:r>
            <a:rPr lang="en-GB" sz="1000"/>
            <a:t>analyse and compare maps from Tudor times with today.</a:t>
          </a:r>
        </a:p>
        <a:p>
          <a:r>
            <a:rPr lang="en-GB" sz="1000" b="1" i="1"/>
            <a:t>Key Influencer:  Sir Francis Drake</a:t>
          </a:r>
          <a:endParaRPr lang="en-US" sz="1000" b="1" i="1"/>
        </a:p>
      </dgm:t>
    </dgm:pt>
    <dgm:pt modelId="{8DA44C86-C1D1-4D9E-8931-5655F6F1DA95}" type="parTrans" cxnId="{382E64BD-9629-42A2-B19A-99CA0C84ADA8}">
      <dgm:prSet/>
      <dgm:spPr/>
      <dgm:t>
        <a:bodyPr/>
        <a:lstStyle/>
        <a:p>
          <a:endParaRPr lang="en-US"/>
        </a:p>
      </dgm:t>
    </dgm:pt>
    <dgm:pt modelId="{DE15E5F5-A5E9-4A33-BC09-296CBDF701AE}" type="sibTrans" cxnId="{382E64BD-9629-42A2-B19A-99CA0C84ADA8}">
      <dgm:prSet/>
      <dgm:spPr/>
      <dgm:t>
        <a:bodyPr/>
        <a:lstStyle/>
        <a:p>
          <a:endParaRPr lang="en-US"/>
        </a:p>
      </dgm:t>
    </dgm:pt>
    <dgm:pt modelId="{0D789780-073C-4752-8121-FE41B57E806B}">
      <dgm:prSet phldrT="[Text]" custScaleX="142834" custScaleY="59953" custLinFactNeighborX="-44557" custLinFactNeighborY="33200"/>
      <dgm:spPr/>
      <dgm:t>
        <a:bodyPr/>
        <a:lstStyle/>
        <a:p>
          <a:endParaRPr lang="en-US"/>
        </a:p>
      </dgm:t>
    </dgm:pt>
    <dgm:pt modelId="{2D0EDEAD-66D8-48FD-9CAC-C45197DECEF6}" type="parTrans" cxnId="{70959F52-D0EB-4555-85E9-F8D885773C9E}">
      <dgm:prSet/>
      <dgm:spPr/>
      <dgm:t>
        <a:bodyPr/>
        <a:lstStyle/>
        <a:p>
          <a:endParaRPr lang="en-US"/>
        </a:p>
      </dgm:t>
    </dgm:pt>
    <dgm:pt modelId="{BF830A6B-1BA8-456E-BDE1-505BD8351B64}" type="sibTrans" cxnId="{70959F52-D0EB-4555-85E9-F8D885773C9E}">
      <dgm:prSet/>
      <dgm:spPr/>
      <dgm:t>
        <a:bodyPr/>
        <a:lstStyle/>
        <a:p>
          <a:endParaRPr lang="en-US"/>
        </a:p>
      </dgm:t>
    </dgm:pt>
    <dgm:pt modelId="{FE425B10-33EF-4BCA-84A9-0ECEFC04AFE6}">
      <dgm:prSet phldrT="[Text]" custScaleX="165610" custLinFactNeighborX="-63697" custLinFactNeighborY="-3017"/>
      <dgm:spPr/>
      <dgm:t>
        <a:bodyPr/>
        <a:lstStyle/>
        <a:p>
          <a:endParaRPr lang="en-US"/>
        </a:p>
      </dgm:t>
    </dgm:pt>
    <dgm:pt modelId="{CC9F3364-5EC5-4326-8463-46602F37869E}" type="parTrans" cxnId="{3A66F1BC-9102-43E6-8B92-180912B4A525}">
      <dgm:prSet/>
      <dgm:spPr/>
      <dgm:t>
        <a:bodyPr/>
        <a:lstStyle/>
        <a:p>
          <a:endParaRPr lang="en-US"/>
        </a:p>
      </dgm:t>
    </dgm:pt>
    <dgm:pt modelId="{CFB7F367-E8AB-4DF5-A699-D1B2B12F1733}" type="sibTrans" cxnId="{3A66F1BC-9102-43E6-8B92-180912B4A525}">
      <dgm:prSet/>
      <dgm:spPr/>
      <dgm:t>
        <a:bodyPr/>
        <a:lstStyle/>
        <a:p>
          <a:endParaRPr lang="en-US"/>
        </a:p>
      </dgm:t>
    </dgm:pt>
    <dgm:pt modelId="{49313047-F971-4ED3-A085-62E734B47701}">
      <dgm:prSet phldrT="[Text]" custT="1"/>
      <dgm:spPr/>
      <dgm:t>
        <a:bodyPr/>
        <a:lstStyle/>
        <a:p>
          <a:r>
            <a:rPr lang="en-US" sz="1000" b="1"/>
            <a:t>Computing:</a:t>
          </a:r>
        </a:p>
        <a:p>
          <a:r>
            <a:rPr lang="en-US" sz="900"/>
            <a:t>We will develop our </a:t>
          </a:r>
          <a:r>
            <a:rPr lang="en-GB" sz="900"/>
            <a:t>digital literacy skills in order to combine a variety of software to achieve a given goal. We will begin to develop our iProdigy status by using a range of Apps to demonstrate our learning.</a:t>
          </a:r>
        </a:p>
      </dgm:t>
    </dgm:pt>
    <dgm:pt modelId="{D49005F9-3D36-41B4-9E17-EECD1DEA61DB}" type="sibTrans" cxnId="{FF6BF500-3C0A-423F-B3D5-20C15215CAFE}">
      <dgm:prSet/>
      <dgm:spPr/>
      <dgm:t>
        <a:bodyPr/>
        <a:lstStyle/>
        <a:p>
          <a:endParaRPr lang="en-US"/>
        </a:p>
      </dgm:t>
    </dgm:pt>
    <dgm:pt modelId="{DB91880D-16D1-4580-8E07-7F7A2079D056}" type="parTrans" cxnId="{FF6BF500-3C0A-423F-B3D5-20C15215CAFE}">
      <dgm:prSet/>
      <dgm:spPr/>
      <dgm:t>
        <a:bodyPr/>
        <a:lstStyle/>
        <a:p>
          <a:endParaRPr lang="en-US"/>
        </a:p>
      </dgm:t>
    </dgm:pt>
    <dgm:pt modelId="{6A3009DC-3B89-44F7-AA15-6296E0C727CE}" type="pres">
      <dgm:prSet presAssocID="{0D3FA0DB-6013-4F64-BEEF-F430163E73F2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8AF5AB98-8435-45E2-ACC7-BA8A93955404}" type="pres">
      <dgm:prSet presAssocID="{39D7AB3A-49CD-4335-B3D2-753C9978DB9C}" presName="Parent" presStyleLbl="node0" presStyleIdx="0" presStyleCnt="1" custScaleX="117957" custLinFactNeighborX="-2929" custLinFactNeighborY="-88">
        <dgm:presLayoutVars>
          <dgm:chMax val="6"/>
          <dgm:chPref val="6"/>
        </dgm:presLayoutVars>
      </dgm:prSet>
      <dgm:spPr/>
    </dgm:pt>
    <dgm:pt modelId="{08DA549A-1331-40CC-96F6-D82B4F9F9863}" type="pres">
      <dgm:prSet presAssocID="{D36334F8-0379-4AD7-8505-55D93BB160FD}" presName="Accent1" presStyleCnt="0"/>
      <dgm:spPr/>
    </dgm:pt>
    <dgm:pt modelId="{159A709A-9B0B-4108-B341-6A0B08BE8A39}" type="pres">
      <dgm:prSet presAssocID="{D36334F8-0379-4AD7-8505-55D93BB160FD}" presName="Accent" presStyleLbl="bgShp" presStyleIdx="0" presStyleCnt="6"/>
      <dgm:spPr/>
    </dgm:pt>
    <dgm:pt modelId="{7BE24FD1-122C-4B8A-9EB0-9B51C870D26E}" type="pres">
      <dgm:prSet presAssocID="{D36334F8-0379-4AD7-8505-55D93BB160FD}" presName="Child1" presStyleLbl="node1" presStyleIdx="0" presStyleCnt="6" custScaleX="186511" custScaleY="81601" custLinFactNeighborX="2522" custLinFactNeighborY="258">
        <dgm:presLayoutVars>
          <dgm:chMax val="0"/>
          <dgm:chPref val="0"/>
          <dgm:bulletEnabled val="1"/>
        </dgm:presLayoutVars>
      </dgm:prSet>
      <dgm:spPr/>
    </dgm:pt>
    <dgm:pt modelId="{FF07F158-6EDD-4CA8-9B8A-B824DCD15379}" type="pres">
      <dgm:prSet presAssocID="{AA448853-4311-4DE0-AB38-9AFC5998AEB0}" presName="Accent2" presStyleCnt="0"/>
      <dgm:spPr/>
    </dgm:pt>
    <dgm:pt modelId="{8CDFB352-B32F-4872-B550-4ECE641267C2}" type="pres">
      <dgm:prSet presAssocID="{AA448853-4311-4DE0-AB38-9AFC5998AEB0}" presName="Accent" presStyleLbl="bgShp" presStyleIdx="1" presStyleCnt="6" custLinFactNeighborX="24153" custLinFactNeighborY="60071"/>
      <dgm:spPr/>
    </dgm:pt>
    <dgm:pt modelId="{DB49A6B9-81F2-4027-99B1-102CAF2D320C}" type="pres">
      <dgm:prSet presAssocID="{AA448853-4311-4DE0-AB38-9AFC5998AEB0}" presName="Child2" presStyleLbl="node1" presStyleIdx="1" presStyleCnt="6" custScaleX="134384" custScaleY="64496" custLinFactNeighborX="60521" custLinFactNeighborY="-32003">
        <dgm:presLayoutVars>
          <dgm:chMax val="0"/>
          <dgm:chPref val="0"/>
          <dgm:bulletEnabled val="1"/>
        </dgm:presLayoutVars>
      </dgm:prSet>
      <dgm:spPr/>
    </dgm:pt>
    <dgm:pt modelId="{9A648B77-2A10-4F09-ACC6-10D8F7CEC14B}" type="pres">
      <dgm:prSet presAssocID="{49313047-F971-4ED3-A085-62E734B47701}" presName="Accent3" presStyleCnt="0"/>
      <dgm:spPr/>
    </dgm:pt>
    <dgm:pt modelId="{2AB415AF-C362-41B4-B522-35395BB77AD2}" type="pres">
      <dgm:prSet presAssocID="{49313047-F971-4ED3-A085-62E734B47701}" presName="Accent" presStyleLbl="bgShp" presStyleIdx="2" presStyleCnt="6" custLinFactNeighborX="-31918" custLinFactNeighborY="33126"/>
      <dgm:spPr/>
    </dgm:pt>
    <dgm:pt modelId="{C03D1B0D-2B02-406A-A553-147C4C51B034}" type="pres">
      <dgm:prSet presAssocID="{49313047-F971-4ED3-A085-62E734B47701}" presName="Child3" presStyleLbl="node1" presStyleIdx="2" presStyleCnt="6" custScaleX="154077" custScaleY="65915" custLinFactNeighborX="47278" custLinFactNeighborY="-87038">
        <dgm:presLayoutVars>
          <dgm:chMax val="0"/>
          <dgm:chPref val="0"/>
          <dgm:bulletEnabled val="1"/>
        </dgm:presLayoutVars>
      </dgm:prSet>
      <dgm:spPr/>
    </dgm:pt>
    <dgm:pt modelId="{F5F60B06-6378-412B-8B69-4DC772F2D509}" type="pres">
      <dgm:prSet presAssocID="{9F78EBB7-F544-4B39-BD54-7016CD65CF31}" presName="Accent4" presStyleCnt="0"/>
      <dgm:spPr/>
    </dgm:pt>
    <dgm:pt modelId="{57922716-34C6-49AF-AA10-32A6CCF712A6}" type="pres">
      <dgm:prSet presAssocID="{9F78EBB7-F544-4B39-BD54-7016CD65CF31}" presName="Accent" presStyleLbl="bgShp" presStyleIdx="3" presStyleCnt="6" custLinFactNeighborX="-7067" custLinFactNeighborY="-56751"/>
      <dgm:spPr/>
    </dgm:pt>
    <dgm:pt modelId="{003C7E6C-73D4-468C-A488-C72DBFA98424}" type="pres">
      <dgm:prSet presAssocID="{9F78EBB7-F544-4B39-BD54-7016CD65CF31}" presName="Child4" presStyleLbl="node1" presStyleIdx="3" presStyleCnt="6" custScaleX="180909" custScaleY="104738" custLinFactNeighborX="1242" custLinFactNeighborY="1805">
        <dgm:presLayoutVars>
          <dgm:chMax val="0"/>
          <dgm:chPref val="0"/>
          <dgm:bulletEnabled val="1"/>
        </dgm:presLayoutVars>
      </dgm:prSet>
      <dgm:spPr/>
    </dgm:pt>
    <dgm:pt modelId="{FC640F9F-0C44-4C0F-8D3A-ADB0DF350C10}" type="pres">
      <dgm:prSet presAssocID="{065542D8-C329-41A1-9FDA-5D96A667E282}" presName="Accent5" presStyleCnt="0"/>
      <dgm:spPr/>
    </dgm:pt>
    <dgm:pt modelId="{3F9F605A-C8AD-4361-BCB5-71A76E8D5980}" type="pres">
      <dgm:prSet presAssocID="{065542D8-C329-41A1-9FDA-5D96A667E282}" presName="Accent" presStyleLbl="bgShp" presStyleIdx="4" presStyleCnt="6" custLinFactNeighborX="-20840" custLinFactNeighborY="-62073"/>
      <dgm:spPr/>
    </dgm:pt>
    <dgm:pt modelId="{64AFA5A7-B883-413E-860A-F1D8C8CC7390}" type="pres">
      <dgm:prSet presAssocID="{065542D8-C329-41A1-9FDA-5D96A667E282}" presName="Child5" presStyleLbl="node1" presStyleIdx="4" presStyleCnt="6" custScaleX="142834" custScaleY="58754" custLinFactNeighborX="-46540" custLinFactNeighborY="-10954">
        <dgm:presLayoutVars>
          <dgm:chMax val="0"/>
          <dgm:chPref val="0"/>
          <dgm:bulletEnabled val="1"/>
        </dgm:presLayoutVars>
      </dgm:prSet>
      <dgm:spPr/>
    </dgm:pt>
    <dgm:pt modelId="{A30B233F-1465-4979-913C-79D768AB7EA2}" type="pres">
      <dgm:prSet presAssocID="{B1594B69-AB72-4D55-B5C5-1F08E52504E0}" presName="Accent6" presStyleCnt="0"/>
      <dgm:spPr/>
    </dgm:pt>
    <dgm:pt modelId="{7616D1E0-AA18-4A30-B591-CB5EC235D79D}" type="pres">
      <dgm:prSet presAssocID="{B1594B69-AB72-4D55-B5C5-1F08E52504E0}" presName="Accent" presStyleLbl="bgShp" presStyleIdx="5" presStyleCnt="6" custLinFactY="-40167" custLinFactNeighborX="83115" custLinFactNeighborY="-100000"/>
      <dgm:spPr/>
    </dgm:pt>
    <dgm:pt modelId="{273F4ED3-9C3E-41A0-ADEA-34D470AE0829}" type="pres">
      <dgm:prSet presAssocID="{B1594B69-AB72-4D55-B5C5-1F08E52504E0}" presName="Child6" presStyleLbl="node1" presStyleIdx="5" presStyleCnt="6" custScaleX="136251" custScaleY="54410" custLinFactX="100000" custLinFactNeighborX="137241" custLinFactNeighborY="93852">
        <dgm:presLayoutVars>
          <dgm:chMax val="0"/>
          <dgm:chPref val="0"/>
          <dgm:bulletEnabled val="1"/>
        </dgm:presLayoutVars>
      </dgm:prSet>
      <dgm:spPr/>
    </dgm:pt>
  </dgm:ptLst>
  <dgm:cxnLst>
    <dgm:cxn modelId="{FF6BF500-3C0A-423F-B3D5-20C15215CAFE}" srcId="{39D7AB3A-49CD-4335-B3D2-753C9978DB9C}" destId="{49313047-F971-4ED3-A085-62E734B47701}" srcOrd="2" destOrd="0" parTransId="{DB91880D-16D1-4580-8E07-7F7A2079D056}" sibTransId="{D49005F9-3D36-41B4-9E17-EECD1DEA61DB}"/>
    <dgm:cxn modelId="{0B04F807-F50D-46C4-819E-9EED432D6760}" srcId="{39D7AB3A-49CD-4335-B3D2-753C9978DB9C}" destId="{065542D8-C329-41A1-9FDA-5D96A667E282}" srcOrd="4" destOrd="0" parTransId="{CB4D4238-27AF-4383-B059-19D53F88914C}" sibTransId="{09C70B1B-11B5-4558-9FCD-BAED0604E013}"/>
    <dgm:cxn modelId="{3524051B-59AD-49BF-AD3D-4D3D6D922918}" type="presOf" srcId="{B1594B69-AB72-4D55-B5C5-1F08E52504E0}" destId="{273F4ED3-9C3E-41A0-ADEA-34D470AE0829}" srcOrd="0" destOrd="0" presId="urn:microsoft.com/office/officeart/2011/layout/HexagonRadial"/>
    <dgm:cxn modelId="{938DCB5F-650D-47F2-9FD6-F8EBA2298032}" srcId="{39D7AB3A-49CD-4335-B3D2-753C9978DB9C}" destId="{D36334F8-0379-4AD7-8505-55D93BB160FD}" srcOrd="0" destOrd="0" parTransId="{51B99970-C4BE-4ABC-BA0C-F8BE1C5D8DEE}" sibTransId="{0F7E1705-6451-4602-A442-39BEFCE2D0D8}"/>
    <dgm:cxn modelId="{E4E73A66-7FBE-463A-AB91-03360052E0AF}" type="presOf" srcId="{0D3FA0DB-6013-4F64-BEEF-F430163E73F2}" destId="{6A3009DC-3B89-44F7-AA15-6296E0C727CE}" srcOrd="0" destOrd="0" presId="urn:microsoft.com/office/officeart/2011/layout/HexagonRadial"/>
    <dgm:cxn modelId="{270F0548-2A1D-468E-A1EF-1C5C9F0F5943}" type="presOf" srcId="{39D7AB3A-49CD-4335-B3D2-753C9978DB9C}" destId="{8AF5AB98-8435-45E2-ACC7-BA8A93955404}" srcOrd="0" destOrd="0" presId="urn:microsoft.com/office/officeart/2011/layout/HexagonRadial"/>
    <dgm:cxn modelId="{3E06994B-6978-469C-A739-638D533115C5}" srcId="{0D3FA0DB-6013-4F64-BEEF-F430163E73F2}" destId="{39D7AB3A-49CD-4335-B3D2-753C9978DB9C}" srcOrd="0" destOrd="0" parTransId="{F6BAAA44-1A7E-433D-BC8B-3A303CB5749C}" sibTransId="{FDBD36B9-11FC-4BC4-AA3D-1C6899385DA2}"/>
    <dgm:cxn modelId="{70959F52-D0EB-4555-85E9-F8D885773C9E}" srcId="{0D3FA0DB-6013-4F64-BEEF-F430163E73F2}" destId="{0D789780-073C-4752-8121-FE41B57E806B}" srcOrd="1" destOrd="0" parTransId="{2D0EDEAD-66D8-48FD-9CAC-C45197DECEF6}" sibTransId="{BF830A6B-1BA8-456E-BDE1-505BD8351B64}"/>
    <dgm:cxn modelId="{B551D952-404D-46A1-A34D-DC85C4344EB8}" srcId="{39D7AB3A-49CD-4335-B3D2-753C9978DB9C}" destId="{9F78EBB7-F544-4B39-BD54-7016CD65CF31}" srcOrd="3" destOrd="0" parTransId="{334B6404-8A33-4E86-A57C-093A07412F3B}" sibTransId="{D4560C80-FBF1-47B3-80CE-F06FAB5FFEC5}"/>
    <dgm:cxn modelId="{E6416C79-EAFE-4BA1-8C35-FBE0CF3293B8}" type="presOf" srcId="{065542D8-C329-41A1-9FDA-5D96A667E282}" destId="{64AFA5A7-B883-413E-860A-F1D8C8CC7390}" srcOrd="0" destOrd="0" presId="urn:microsoft.com/office/officeart/2011/layout/HexagonRadial"/>
    <dgm:cxn modelId="{0DA46F7D-730D-453A-B2F9-B2FFF034F9B9}" type="presOf" srcId="{D36334F8-0379-4AD7-8505-55D93BB160FD}" destId="{7BE24FD1-122C-4B8A-9EB0-9B51C870D26E}" srcOrd="0" destOrd="0" presId="urn:microsoft.com/office/officeart/2011/layout/HexagonRadial"/>
    <dgm:cxn modelId="{DEDED77F-FC7F-4B1A-9CB2-37D6D6353444}" type="presOf" srcId="{AA448853-4311-4DE0-AB38-9AFC5998AEB0}" destId="{DB49A6B9-81F2-4027-99B1-102CAF2D320C}" srcOrd="0" destOrd="0" presId="urn:microsoft.com/office/officeart/2011/layout/HexagonRadial"/>
    <dgm:cxn modelId="{46BB2B8B-5E74-4D49-926C-66E6E8B98512}" srcId="{39D7AB3A-49CD-4335-B3D2-753C9978DB9C}" destId="{AA448853-4311-4DE0-AB38-9AFC5998AEB0}" srcOrd="1" destOrd="0" parTransId="{D6E60013-8B84-4A0F-89F1-E718E91A0238}" sibTransId="{F47A99E3-84F2-402F-89BB-026B239959CE}"/>
    <dgm:cxn modelId="{EE81F8AC-8DEC-4BB5-9016-52C818A357E6}" type="presOf" srcId="{49313047-F971-4ED3-A085-62E734B47701}" destId="{C03D1B0D-2B02-406A-A553-147C4C51B034}" srcOrd="0" destOrd="0" presId="urn:microsoft.com/office/officeart/2011/layout/HexagonRadial"/>
    <dgm:cxn modelId="{3A66F1BC-9102-43E6-8B92-180912B4A525}" srcId="{0D3FA0DB-6013-4F64-BEEF-F430163E73F2}" destId="{FE425B10-33EF-4BCA-84A9-0ECEFC04AFE6}" srcOrd="2" destOrd="0" parTransId="{CC9F3364-5EC5-4326-8463-46602F37869E}" sibTransId="{CFB7F367-E8AB-4DF5-A699-D1B2B12F1733}"/>
    <dgm:cxn modelId="{382E64BD-9629-42A2-B19A-99CA0C84ADA8}" srcId="{39D7AB3A-49CD-4335-B3D2-753C9978DB9C}" destId="{B1594B69-AB72-4D55-B5C5-1F08E52504E0}" srcOrd="5" destOrd="0" parTransId="{8DA44C86-C1D1-4D9E-8931-5655F6F1DA95}" sibTransId="{DE15E5F5-A5E9-4A33-BC09-296CBDF701AE}"/>
    <dgm:cxn modelId="{A946EFD7-67DB-403C-8279-A13B2E264E29}" type="presOf" srcId="{9F78EBB7-F544-4B39-BD54-7016CD65CF31}" destId="{003C7E6C-73D4-468C-A488-C72DBFA98424}" srcOrd="0" destOrd="0" presId="urn:microsoft.com/office/officeart/2011/layout/HexagonRadial"/>
    <dgm:cxn modelId="{34565CBD-9DAF-42C2-BE73-6269A19726CD}" type="presParOf" srcId="{6A3009DC-3B89-44F7-AA15-6296E0C727CE}" destId="{8AF5AB98-8435-45E2-ACC7-BA8A93955404}" srcOrd="0" destOrd="0" presId="urn:microsoft.com/office/officeart/2011/layout/HexagonRadial"/>
    <dgm:cxn modelId="{21D725D2-9ED7-4D71-92D4-A3ADCB9C44D1}" type="presParOf" srcId="{6A3009DC-3B89-44F7-AA15-6296E0C727CE}" destId="{08DA549A-1331-40CC-96F6-D82B4F9F9863}" srcOrd="1" destOrd="0" presId="urn:microsoft.com/office/officeart/2011/layout/HexagonRadial"/>
    <dgm:cxn modelId="{53D2FD94-456C-41F0-99D4-40B92960F9C8}" type="presParOf" srcId="{08DA549A-1331-40CC-96F6-D82B4F9F9863}" destId="{159A709A-9B0B-4108-B341-6A0B08BE8A39}" srcOrd="0" destOrd="0" presId="urn:microsoft.com/office/officeart/2011/layout/HexagonRadial"/>
    <dgm:cxn modelId="{C235F52D-1C97-44F0-A9F9-70DC31BA787C}" type="presParOf" srcId="{6A3009DC-3B89-44F7-AA15-6296E0C727CE}" destId="{7BE24FD1-122C-4B8A-9EB0-9B51C870D26E}" srcOrd="2" destOrd="0" presId="urn:microsoft.com/office/officeart/2011/layout/HexagonRadial"/>
    <dgm:cxn modelId="{287D0313-B825-41E6-AC8F-5A42E2301B20}" type="presParOf" srcId="{6A3009DC-3B89-44F7-AA15-6296E0C727CE}" destId="{FF07F158-6EDD-4CA8-9B8A-B824DCD15379}" srcOrd="3" destOrd="0" presId="urn:microsoft.com/office/officeart/2011/layout/HexagonRadial"/>
    <dgm:cxn modelId="{01E2D76F-DA72-4DA2-B86D-926789102992}" type="presParOf" srcId="{FF07F158-6EDD-4CA8-9B8A-B824DCD15379}" destId="{8CDFB352-B32F-4872-B550-4ECE641267C2}" srcOrd="0" destOrd="0" presId="urn:microsoft.com/office/officeart/2011/layout/HexagonRadial"/>
    <dgm:cxn modelId="{D5AD2002-429D-441E-A09A-C9C72175015B}" type="presParOf" srcId="{6A3009DC-3B89-44F7-AA15-6296E0C727CE}" destId="{DB49A6B9-81F2-4027-99B1-102CAF2D320C}" srcOrd="4" destOrd="0" presId="urn:microsoft.com/office/officeart/2011/layout/HexagonRadial"/>
    <dgm:cxn modelId="{210D5CDD-603F-4BB1-AE1B-AB792BF085BD}" type="presParOf" srcId="{6A3009DC-3B89-44F7-AA15-6296E0C727CE}" destId="{9A648B77-2A10-4F09-ACC6-10D8F7CEC14B}" srcOrd="5" destOrd="0" presId="urn:microsoft.com/office/officeart/2011/layout/HexagonRadial"/>
    <dgm:cxn modelId="{E97299A7-ADEC-420B-94D5-DD4370089666}" type="presParOf" srcId="{9A648B77-2A10-4F09-ACC6-10D8F7CEC14B}" destId="{2AB415AF-C362-41B4-B522-35395BB77AD2}" srcOrd="0" destOrd="0" presId="urn:microsoft.com/office/officeart/2011/layout/HexagonRadial"/>
    <dgm:cxn modelId="{559830B1-C377-4680-9532-C94172A99868}" type="presParOf" srcId="{6A3009DC-3B89-44F7-AA15-6296E0C727CE}" destId="{C03D1B0D-2B02-406A-A553-147C4C51B034}" srcOrd="6" destOrd="0" presId="urn:microsoft.com/office/officeart/2011/layout/HexagonRadial"/>
    <dgm:cxn modelId="{84A186CC-A99A-44AF-AE00-1F8AACC74990}" type="presParOf" srcId="{6A3009DC-3B89-44F7-AA15-6296E0C727CE}" destId="{F5F60B06-6378-412B-8B69-4DC772F2D509}" srcOrd="7" destOrd="0" presId="urn:microsoft.com/office/officeart/2011/layout/HexagonRadial"/>
    <dgm:cxn modelId="{386D6E8B-21A7-4B19-98B8-89F5CA1B8981}" type="presParOf" srcId="{F5F60B06-6378-412B-8B69-4DC772F2D509}" destId="{57922716-34C6-49AF-AA10-32A6CCF712A6}" srcOrd="0" destOrd="0" presId="urn:microsoft.com/office/officeart/2011/layout/HexagonRadial"/>
    <dgm:cxn modelId="{0A001865-54A4-4B5C-A87D-B5A5E10F8E75}" type="presParOf" srcId="{6A3009DC-3B89-44F7-AA15-6296E0C727CE}" destId="{003C7E6C-73D4-468C-A488-C72DBFA98424}" srcOrd="8" destOrd="0" presId="urn:microsoft.com/office/officeart/2011/layout/HexagonRadial"/>
    <dgm:cxn modelId="{F8D3CB6B-19CB-479A-9DDE-61E9F8A84571}" type="presParOf" srcId="{6A3009DC-3B89-44F7-AA15-6296E0C727CE}" destId="{FC640F9F-0C44-4C0F-8D3A-ADB0DF350C10}" srcOrd="9" destOrd="0" presId="urn:microsoft.com/office/officeart/2011/layout/HexagonRadial"/>
    <dgm:cxn modelId="{6CECEF99-EC31-401F-82EE-1F4EB4F684BE}" type="presParOf" srcId="{FC640F9F-0C44-4C0F-8D3A-ADB0DF350C10}" destId="{3F9F605A-C8AD-4361-BCB5-71A76E8D5980}" srcOrd="0" destOrd="0" presId="urn:microsoft.com/office/officeart/2011/layout/HexagonRadial"/>
    <dgm:cxn modelId="{99BB6DEC-DF13-4BC7-AC5C-DDC007B241D7}" type="presParOf" srcId="{6A3009DC-3B89-44F7-AA15-6296E0C727CE}" destId="{64AFA5A7-B883-413E-860A-F1D8C8CC7390}" srcOrd="10" destOrd="0" presId="urn:microsoft.com/office/officeart/2011/layout/HexagonRadial"/>
    <dgm:cxn modelId="{34700F06-C620-4999-BCCE-AE5EE8E3C3F1}" type="presParOf" srcId="{6A3009DC-3B89-44F7-AA15-6296E0C727CE}" destId="{A30B233F-1465-4979-913C-79D768AB7EA2}" srcOrd="11" destOrd="0" presId="urn:microsoft.com/office/officeart/2011/layout/HexagonRadial"/>
    <dgm:cxn modelId="{FA2C1353-4E35-4FD4-ADAA-0FA94C2B5810}" type="presParOf" srcId="{A30B233F-1465-4979-913C-79D768AB7EA2}" destId="{7616D1E0-AA18-4A30-B591-CB5EC235D79D}" srcOrd="0" destOrd="0" presId="urn:microsoft.com/office/officeart/2011/layout/HexagonRadial"/>
    <dgm:cxn modelId="{B8CC67BB-FFB7-4A33-A9BD-C033FF6FD5BB}" type="presParOf" srcId="{6A3009DC-3B89-44F7-AA15-6296E0C727CE}" destId="{273F4ED3-9C3E-41A0-ADEA-34D470AE0829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F5AB98-8435-45E2-ACC7-BA8A93955404}">
      <dsp:nvSpPr>
        <dsp:cNvPr id="0" name=""/>
        <dsp:cNvSpPr/>
      </dsp:nvSpPr>
      <dsp:spPr>
        <a:xfrm>
          <a:off x="3238644" y="2180182"/>
          <a:ext cx="3451981" cy="2531518"/>
        </a:xfrm>
        <a:prstGeom prst="hexagon">
          <a:avLst>
            <a:gd name="adj" fmla="val 28570"/>
            <a:gd name="vf" fmla="val 115470"/>
          </a:avLst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b="1" u="sng" kern="1200"/>
            <a:t>What did the Tudors do for us?</a:t>
          </a:r>
          <a:endParaRPr lang="en-US" sz="2800" kern="1200"/>
        </a:p>
      </dsp:txBody>
      <dsp:txXfrm>
        <a:off x="3767394" y="2567942"/>
        <a:ext cx="2394481" cy="1755998"/>
      </dsp:txXfrm>
    </dsp:sp>
    <dsp:sp modelId="{8CDFB352-B32F-4872-B550-4ECE641267C2}">
      <dsp:nvSpPr>
        <dsp:cNvPr id="0" name=""/>
        <dsp:cNvSpPr/>
      </dsp:nvSpPr>
      <dsp:spPr>
        <a:xfrm>
          <a:off x="5686334" y="1542747"/>
          <a:ext cx="1104150" cy="951371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E24FD1-122C-4B8A-9EB0-9B51C870D26E}">
      <dsp:nvSpPr>
        <dsp:cNvPr id="0" name=""/>
        <dsp:cNvSpPr/>
      </dsp:nvSpPr>
      <dsp:spPr>
        <a:xfrm>
          <a:off x="2879803" y="76210"/>
          <a:ext cx="4472953" cy="1693013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Science</a:t>
          </a:r>
          <a:r>
            <a:rPr lang="en-US" sz="1000" kern="1200"/>
            <a:t>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 scientists, we will discover more about the Earth and Space including day and night and the sun and the moon, </a:t>
          </a:r>
          <a:r>
            <a:rPr lang="en-GB" sz="900" b="0" i="0" kern="1200"/>
            <a:t>identifying scientific evidence that has been used to support or refute ideas or arguments. We will also learn about the human circulatory system as part of Biology.</a:t>
          </a:r>
          <a:endParaRPr lang="en-US" sz="9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1" kern="1200"/>
            <a:t>Key Influencer: Katherine Johnson</a:t>
          </a:r>
          <a:endParaRPr lang="en-GB" sz="900" b="1" i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Modern Foreign Languages: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bg1"/>
              </a:solidFill>
            </a:rPr>
            <a:t>We will be r</a:t>
          </a:r>
          <a:r>
            <a:rPr lang="en-GB" sz="900" kern="1200"/>
            <a:t>evisiting and extending how to communicate personal information, learn how to talk about school subjects and learn about what we may find in a city.</a:t>
          </a:r>
          <a:endParaRPr lang="en-US" sz="1000" kern="1200">
            <a:solidFill>
              <a:schemeClr val="bg1"/>
            </a:solidFill>
          </a:endParaRPr>
        </a:p>
      </dsp:txBody>
      <dsp:txXfrm>
        <a:off x="3413780" y="278320"/>
        <a:ext cx="3404999" cy="1288793"/>
      </dsp:txXfrm>
    </dsp:sp>
    <dsp:sp modelId="{2AB415AF-C362-41B4-B522-35395BB77AD2}">
      <dsp:nvSpPr>
        <dsp:cNvPr id="0" name=""/>
        <dsp:cNvSpPr/>
      </dsp:nvSpPr>
      <dsp:spPr>
        <a:xfrm>
          <a:off x="6355855" y="3064958"/>
          <a:ext cx="1104150" cy="951371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49A6B9-81F2-4027-99B1-102CAF2D320C}">
      <dsp:nvSpPr>
        <dsp:cNvPr id="0" name=""/>
        <dsp:cNvSpPr/>
      </dsp:nvSpPr>
      <dsp:spPr>
        <a:xfrm>
          <a:off x="7013369" y="860427"/>
          <a:ext cx="3222830" cy="1338128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shade val="50000"/>
            <a:hueOff val="134164"/>
            <a:satOff val="-3267"/>
            <a:lumOff val="1429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Art: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 artists, </a:t>
          </a:r>
          <a:r>
            <a:rPr lang="en-GB" sz="900" kern="1200"/>
            <a:t>we will create traditional Tudor portraits in pencil and in paint.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i="1" kern="1200"/>
            <a:t>Key Influencer:  Hans Holbein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Design and Technology: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i="0" kern="1200">
              <a:latin typeface="+mn-lt"/>
            </a:rPr>
            <a:t>As designers, we will learn about seasonal foods in order to plan and cook a seasonal recipe.</a:t>
          </a:r>
        </a:p>
      </dsp:txBody>
      <dsp:txXfrm>
        <a:off x="7409373" y="1024849"/>
        <a:ext cx="2430822" cy="1009284"/>
      </dsp:txXfrm>
    </dsp:sp>
    <dsp:sp modelId="{57922716-34C6-49AF-AA10-32A6CCF712A6}">
      <dsp:nvSpPr>
        <dsp:cNvPr id="0" name=""/>
        <dsp:cNvSpPr/>
      </dsp:nvSpPr>
      <dsp:spPr>
        <a:xfrm>
          <a:off x="5735083" y="4217552"/>
          <a:ext cx="1104150" cy="951371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3D1B0D-2B02-406A-A553-147C4C51B034}">
      <dsp:nvSpPr>
        <dsp:cNvPr id="0" name=""/>
        <dsp:cNvSpPr/>
      </dsp:nvSpPr>
      <dsp:spPr>
        <a:xfrm>
          <a:off x="6541086" y="2212550"/>
          <a:ext cx="3695113" cy="1367568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shade val="50000"/>
            <a:hueOff val="268329"/>
            <a:satOff val="-6535"/>
            <a:lumOff val="2859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Computing: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We will develop our </a:t>
          </a:r>
          <a:r>
            <a:rPr lang="en-GB" sz="900" kern="1200"/>
            <a:t>digital literacy skills in order to combine a variety of software to achieve a given goal. We will begin to develop our iProdigy status by using a range of Apps to demonstrate our learning.</a:t>
          </a:r>
        </a:p>
      </dsp:txBody>
      <dsp:txXfrm>
        <a:off x="6979250" y="2374715"/>
        <a:ext cx="2818785" cy="1043238"/>
      </dsp:txXfrm>
    </dsp:sp>
    <dsp:sp modelId="{3F9F605A-C8AD-4361-BCB5-71A76E8D5980}">
      <dsp:nvSpPr>
        <dsp:cNvPr id="0" name=""/>
        <dsp:cNvSpPr/>
      </dsp:nvSpPr>
      <dsp:spPr>
        <a:xfrm>
          <a:off x="3362455" y="4375322"/>
          <a:ext cx="1104150" cy="951371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3C7E6C-73D4-468C-A488-C72DBFA98424}">
      <dsp:nvSpPr>
        <dsp:cNvPr id="0" name=""/>
        <dsp:cNvSpPr/>
      </dsp:nvSpPr>
      <dsp:spPr>
        <a:xfrm>
          <a:off x="2916280" y="4930613"/>
          <a:ext cx="4338604" cy="2173047"/>
        </a:xfrm>
        <a:prstGeom prst="hexagon">
          <a:avLst>
            <a:gd name="adj" fmla="val 28570"/>
            <a:gd name="vf" fmla="val 115470"/>
          </a:avLst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Physical Education</a:t>
          </a:r>
          <a:r>
            <a:rPr lang="en-US" sz="1000" kern="1200"/>
            <a:t>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/>
            <a:t>We will be playing the competitive game of Tag Rugby, improving our skills </a:t>
          </a:r>
          <a:r>
            <a:rPr lang="en-GB" sz="1000" b="0" kern="1200"/>
            <a:t>of attacking and defending</a:t>
          </a:r>
          <a:r>
            <a:rPr lang="en-GB" sz="1000" kern="1200"/>
            <a:t>. </a:t>
          </a:r>
          <a:endParaRPr lang="en-US" sz="1000" b="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Religious Education: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/>
            <a:t>We will be exploring the theme of 'Belief in Action' to answer the question 'How far would a Sikh go for their religion?' As well as exploring the Christian story of Christmas.</a:t>
          </a:r>
        </a:p>
      </dsp:txBody>
      <dsp:txXfrm>
        <a:off x="3484777" y="5215352"/>
        <a:ext cx="3201610" cy="1603569"/>
      </dsp:txXfrm>
    </dsp:sp>
    <dsp:sp modelId="{7616D1E0-AA18-4A30-B591-CB5EC235D79D}">
      <dsp:nvSpPr>
        <dsp:cNvPr id="0" name=""/>
        <dsp:cNvSpPr/>
      </dsp:nvSpPr>
      <dsp:spPr>
        <a:xfrm>
          <a:off x="3200542" y="1854514"/>
          <a:ext cx="1104150" cy="951371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AFA5A7-B883-413E-860A-F1D8C8CC7390}">
      <dsp:nvSpPr>
        <dsp:cNvPr id="0" name=""/>
        <dsp:cNvSpPr/>
      </dsp:nvSpPr>
      <dsp:spPr>
        <a:xfrm>
          <a:off x="17261" y="3866814"/>
          <a:ext cx="3425480" cy="1218996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shade val="50000"/>
            <a:hueOff val="268329"/>
            <a:satOff val="-6535"/>
            <a:lumOff val="2859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History: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/>
            <a:t>As historians, we will study the Tudor period of history, focusing on significant changes during this time and their impact.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i="1" kern="1200"/>
            <a:t>Key Influencer: Elizabeth I</a:t>
          </a:r>
        </a:p>
      </dsp:txBody>
      <dsp:txXfrm>
        <a:off x="418807" y="4009709"/>
        <a:ext cx="2622388" cy="933206"/>
      </dsp:txXfrm>
    </dsp:sp>
    <dsp:sp modelId="{273F4ED3-9C3E-41A0-ADEA-34D470AE0829}">
      <dsp:nvSpPr>
        <dsp:cNvPr id="0" name=""/>
        <dsp:cNvSpPr/>
      </dsp:nvSpPr>
      <dsp:spPr>
        <a:xfrm>
          <a:off x="6901905" y="3573374"/>
          <a:ext cx="3267605" cy="1128869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shade val="50000"/>
            <a:hueOff val="134164"/>
            <a:satOff val="-3267"/>
            <a:lumOff val="1429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Geography</a:t>
          </a:r>
          <a:r>
            <a:rPr lang="en-US" sz="1000" kern="1200"/>
            <a:t>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As geographers, we will </a:t>
          </a:r>
          <a:r>
            <a:rPr lang="en-GB" sz="1000" kern="1200"/>
            <a:t>analyse and compare maps from Tudor times with today.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1" kern="1200"/>
            <a:t>Key Influencer:  Sir Francis Drake</a:t>
          </a:r>
          <a:endParaRPr lang="en-US" sz="1000" b="1" i="1" kern="1200"/>
        </a:p>
      </dsp:txBody>
      <dsp:txXfrm>
        <a:off x="7281711" y="3704587"/>
        <a:ext cx="2507993" cy="866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94bbfe-eeb4-4b8b-906c-1273ae0205bc">
      <UserInfo>
        <DisplayName>Sarah  Askew</DisplayName>
        <AccountId>21</AccountId>
        <AccountType/>
      </UserInfo>
    </SharedWithUsers>
    <lcf76f155ced4ddcb4097134ff3c332f xmlns="992ece9e-1ab9-4730-ab76-773559b954eb">
      <Terms xmlns="http://schemas.microsoft.com/office/infopath/2007/PartnerControls"/>
    </lcf76f155ced4ddcb4097134ff3c332f>
    <TaxCatchAll xmlns="4f94bbfe-eeb4-4b8b-906c-1273ae0205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8E354CB9C8428414DD9ED97F23B5" ma:contentTypeVersion="17" ma:contentTypeDescription="Create a new document." ma:contentTypeScope="" ma:versionID="7e2c5c3a96b5d8fe7be932d3c8a65fb5">
  <xsd:schema xmlns:xsd="http://www.w3.org/2001/XMLSchema" xmlns:xs="http://www.w3.org/2001/XMLSchema" xmlns:p="http://schemas.microsoft.com/office/2006/metadata/properties" xmlns:ns2="992ece9e-1ab9-4730-ab76-773559b954eb" xmlns:ns3="4f94bbfe-eeb4-4b8b-906c-1273ae0205bc" targetNamespace="http://schemas.microsoft.com/office/2006/metadata/properties" ma:root="true" ma:fieldsID="6b803955d79006f01828dab6611e85b9" ns2:_="" ns3:_="">
    <xsd:import namespace="992ece9e-1ab9-4730-ab76-773559b954eb"/>
    <xsd:import namespace="4f94bbfe-eeb4-4b8b-906c-1273ae020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ce9e-1ab9-4730-ab76-773559b95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7ce1e-1814-47b7-bb9c-6fa69c4c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bfe-eeb4-4b8b-906c-1273ae020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693e8-ce92-44e1-a177-9759707172ed}" ma:internalName="TaxCatchAll" ma:showField="CatchAllData" ma:web="4f94bbfe-eeb4-4b8b-906c-1273ae020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35AF5-DE53-411C-9405-6FB7AFFBB572}">
  <ds:schemaRefs>
    <ds:schemaRef ds:uri="http://schemas.microsoft.com/office/2006/metadata/properties"/>
    <ds:schemaRef ds:uri="http://schemas.microsoft.com/office/infopath/2007/PartnerControls"/>
    <ds:schemaRef ds:uri="1d60b6d6-009e-4825-b90c-bf9fc5fba320"/>
    <ds:schemaRef ds:uri="e069a73e-d90f-4a09-8ad4-39dcc8cba033"/>
  </ds:schemaRefs>
</ds:datastoreItem>
</file>

<file path=customXml/itemProps2.xml><?xml version="1.0" encoding="utf-8"?>
<ds:datastoreItem xmlns:ds="http://schemas.openxmlformats.org/officeDocument/2006/customXml" ds:itemID="{3BABD660-F722-4CE2-A29E-4A44E2C44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04694-337B-4069-8FBE-7EF6813B8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Ben</dc:creator>
  <cp:keywords/>
  <dc:description/>
  <cp:lastModifiedBy>Kathryn Honey</cp:lastModifiedBy>
  <cp:revision>7</cp:revision>
  <cp:lastPrinted>2023-07-12T12:53:00Z</cp:lastPrinted>
  <dcterms:created xsi:type="dcterms:W3CDTF">2023-07-12T12:54:00Z</dcterms:created>
  <dcterms:modified xsi:type="dcterms:W3CDTF">2023-07-13T09:28:00Z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0x010100C8945A6625005943B1E4CE5851CE1C1F</vt:lpwstr>
  </property>
  <property fmtid="{D5CDD505-2E9C-101B-9397-08002B2CF9AE}" pid="3" name="MediaServiceImageTags">
    <vt:lpwstr/>
  </property>
</Properties>
</file>